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3A3" w:rsidRDefault="005F5ABD" w:rsidP="00B70A60">
      <w:pPr>
        <w:jc w:val="center"/>
        <w:rPr>
          <w:rFonts w:ascii="宋体" w:eastAsia="宋体" w:hAnsi="宋体"/>
          <w:b/>
          <w:sz w:val="32"/>
          <w:szCs w:val="28"/>
        </w:rPr>
      </w:pPr>
      <w:r>
        <w:rPr>
          <w:rFonts w:ascii="宋体" w:eastAsia="宋体" w:hAnsi="宋体" w:hint="eastAsia"/>
          <w:b/>
          <w:sz w:val="32"/>
          <w:szCs w:val="28"/>
        </w:rPr>
        <w:t>2</w:t>
      </w:r>
      <w:r>
        <w:rPr>
          <w:rFonts w:ascii="宋体" w:eastAsia="宋体" w:hAnsi="宋体"/>
          <w:b/>
          <w:sz w:val="32"/>
          <w:szCs w:val="28"/>
        </w:rPr>
        <w:t>01</w:t>
      </w:r>
      <w:r w:rsidR="002443A3">
        <w:rPr>
          <w:rFonts w:ascii="宋体" w:eastAsia="宋体" w:hAnsi="宋体"/>
          <w:b/>
          <w:sz w:val="32"/>
          <w:szCs w:val="28"/>
        </w:rPr>
        <w:t>7</w:t>
      </w:r>
      <w:r>
        <w:rPr>
          <w:rFonts w:ascii="宋体" w:eastAsia="宋体" w:hAnsi="宋体"/>
          <w:b/>
          <w:sz w:val="32"/>
          <w:szCs w:val="28"/>
        </w:rPr>
        <w:t>年</w:t>
      </w:r>
      <w:r w:rsidR="004674E7" w:rsidRPr="00172CEB">
        <w:rPr>
          <w:rFonts w:ascii="宋体" w:eastAsia="宋体" w:hAnsi="宋体" w:hint="eastAsia"/>
          <w:b/>
          <w:sz w:val="32"/>
          <w:szCs w:val="28"/>
        </w:rPr>
        <w:t>计算机科学与技术学院国家奖学金评审办法</w:t>
      </w:r>
    </w:p>
    <w:p w:rsidR="004674E7" w:rsidRPr="00B70A60" w:rsidRDefault="004674E7" w:rsidP="004674E7">
      <w:pPr>
        <w:rPr>
          <w:rFonts w:ascii="宋体" w:eastAsia="宋体" w:hAnsi="宋体"/>
          <w:sz w:val="28"/>
          <w:szCs w:val="28"/>
        </w:rPr>
      </w:pPr>
    </w:p>
    <w:p w:rsidR="004674E7" w:rsidRPr="00B70A60" w:rsidRDefault="004674E7" w:rsidP="00B70A60">
      <w:pPr>
        <w:jc w:val="center"/>
        <w:rPr>
          <w:rFonts w:ascii="宋体" w:eastAsia="宋体" w:hAnsi="宋体"/>
          <w:b/>
          <w:sz w:val="28"/>
          <w:szCs w:val="28"/>
        </w:rPr>
      </w:pPr>
      <w:r w:rsidRPr="00B70A60">
        <w:rPr>
          <w:rFonts w:ascii="宋体" w:eastAsia="宋体" w:hAnsi="宋体" w:hint="eastAsia"/>
          <w:b/>
          <w:sz w:val="28"/>
          <w:szCs w:val="28"/>
        </w:rPr>
        <w:t>第一章</w:t>
      </w:r>
      <w:r w:rsidRPr="00B70A60">
        <w:rPr>
          <w:rFonts w:ascii="宋体" w:eastAsia="宋体" w:hAnsi="宋体"/>
          <w:b/>
          <w:sz w:val="28"/>
          <w:szCs w:val="28"/>
        </w:rPr>
        <w:tab/>
        <w:t>总则</w:t>
      </w:r>
    </w:p>
    <w:p w:rsidR="004674E7" w:rsidRPr="00B70A60" w:rsidRDefault="004674E7" w:rsidP="004674E7">
      <w:pPr>
        <w:rPr>
          <w:rFonts w:ascii="宋体" w:eastAsia="宋体" w:hAnsi="宋体"/>
          <w:sz w:val="28"/>
          <w:szCs w:val="28"/>
        </w:rPr>
      </w:pPr>
      <w:r w:rsidRPr="00D203CE">
        <w:rPr>
          <w:rFonts w:ascii="宋体" w:eastAsia="宋体" w:hAnsi="宋体" w:hint="eastAsia"/>
          <w:b/>
          <w:sz w:val="28"/>
          <w:szCs w:val="28"/>
        </w:rPr>
        <w:t>第一条</w:t>
      </w:r>
      <w:r w:rsidRPr="00B70A60">
        <w:rPr>
          <w:rFonts w:ascii="宋体" w:eastAsia="宋体" w:hAnsi="宋体"/>
          <w:sz w:val="28"/>
          <w:szCs w:val="28"/>
        </w:rPr>
        <w:tab/>
        <w:t>为促进我院研究生培养机制改革，提高研究生培养质量，根据《研究生国家奖学金管理暂行办法》、《吉林大学研究生国家奖学金评审办法》以及学校相关文件精神，结合我院实际制定本办法。</w:t>
      </w:r>
    </w:p>
    <w:p w:rsidR="004674E7" w:rsidRPr="00B70A60" w:rsidRDefault="004674E7" w:rsidP="004674E7">
      <w:pPr>
        <w:rPr>
          <w:rFonts w:ascii="宋体" w:eastAsia="宋体" w:hAnsi="宋体"/>
          <w:sz w:val="28"/>
          <w:szCs w:val="28"/>
        </w:rPr>
      </w:pPr>
      <w:r w:rsidRPr="00D203CE">
        <w:rPr>
          <w:rFonts w:ascii="宋体" w:eastAsia="宋体" w:hAnsi="宋体" w:hint="eastAsia"/>
          <w:b/>
          <w:sz w:val="28"/>
          <w:szCs w:val="28"/>
        </w:rPr>
        <w:t>第二条</w:t>
      </w:r>
      <w:r w:rsidRPr="00B70A60">
        <w:rPr>
          <w:rFonts w:ascii="宋体" w:eastAsia="宋体" w:hAnsi="宋体"/>
          <w:sz w:val="28"/>
          <w:szCs w:val="28"/>
        </w:rPr>
        <w:tab/>
        <w:t>凡我院纳入全国研究生招生计划的基础学制内的全日制研究生（有固定工资收入的除外）均有资格申请。</w:t>
      </w:r>
    </w:p>
    <w:p w:rsidR="00B66CC4" w:rsidRDefault="004674E7" w:rsidP="000B550C">
      <w:pPr>
        <w:rPr>
          <w:rFonts w:ascii="宋体" w:eastAsia="宋体" w:hAnsi="宋体"/>
          <w:sz w:val="28"/>
          <w:szCs w:val="28"/>
        </w:rPr>
      </w:pPr>
      <w:r w:rsidRPr="00D203CE">
        <w:rPr>
          <w:rFonts w:ascii="宋体" w:eastAsia="宋体" w:hAnsi="宋体" w:hint="eastAsia"/>
          <w:b/>
          <w:sz w:val="28"/>
          <w:szCs w:val="28"/>
        </w:rPr>
        <w:t>第三条</w:t>
      </w:r>
      <w:r w:rsidRPr="00B70A60">
        <w:rPr>
          <w:rFonts w:ascii="宋体" w:eastAsia="宋体" w:hAnsi="宋体"/>
          <w:sz w:val="28"/>
          <w:szCs w:val="28"/>
        </w:rPr>
        <w:tab/>
        <w:t>每名研究生在攻读硕士学位或博士学位期间，可以多次申请，成果不能重复使用。</w:t>
      </w:r>
    </w:p>
    <w:p w:rsidR="00B66CC4" w:rsidRPr="00B70A60" w:rsidRDefault="00B66CC4" w:rsidP="00B66CC4">
      <w:pPr>
        <w:ind w:firstLineChars="200" w:firstLine="560"/>
        <w:rPr>
          <w:rFonts w:ascii="宋体" w:eastAsia="宋体" w:hAnsi="宋体"/>
          <w:sz w:val="28"/>
          <w:szCs w:val="28"/>
        </w:rPr>
      </w:pPr>
      <w:r w:rsidRPr="001D1FA0">
        <w:rPr>
          <w:rFonts w:ascii="宋体" w:eastAsia="宋体" w:hAnsi="宋体" w:hint="eastAsia"/>
          <w:sz w:val="28"/>
          <w:szCs w:val="28"/>
        </w:rPr>
        <w:t>对于学术型研究生，评审标准应偏重考察其科研创新能力同时必须具有体现创新能力的科研成果；对于专业学位研究生，评审标准应偏重考察其专业实践能力同时必须具有体现实践能力的科研或应用成果。</w:t>
      </w:r>
    </w:p>
    <w:p w:rsidR="000B550C" w:rsidRPr="00B70A60" w:rsidRDefault="00D203CE" w:rsidP="00B66CC4">
      <w:pPr>
        <w:ind w:firstLineChars="200" w:firstLine="560"/>
        <w:rPr>
          <w:rFonts w:ascii="宋体" w:eastAsia="宋体" w:hAnsi="宋体"/>
          <w:sz w:val="28"/>
          <w:szCs w:val="28"/>
        </w:rPr>
      </w:pPr>
      <w:r w:rsidRPr="00B70A60">
        <w:rPr>
          <w:rFonts w:ascii="宋体" w:eastAsia="宋体" w:hAnsi="宋体"/>
          <w:sz w:val="28"/>
          <w:szCs w:val="28"/>
        </w:rPr>
        <w:t>硕士科研成果的起始时间从入学算起，博士科研成果起始时间为入学当年的7月1日。</w:t>
      </w:r>
      <w:r w:rsidR="000B550C" w:rsidRPr="001D1FA0">
        <w:rPr>
          <w:rFonts w:ascii="宋体" w:eastAsia="宋体" w:hAnsi="宋体" w:hint="eastAsia"/>
          <w:sz w:val="28"/>
          <w:szCs w:val="28"/>
        </w:rPr>
        <w:t>成果截止时间为</w:t>
      </w:r>
      <w:r w:rsidR="000B550C" w:rsidRPr="001D1FA0">
        <w:rPr>
          <w:rFonts w:ascii="宋体" w:eastAsia="宋体" w:hAnsi="宋体"/>
          <w:sz w:val="28"/>
          <w:szCs w:val="28"/>
        </w:rPr>
        <w:t>2017年9月30日。当前学历期间已获得过研究生国家奖学金的研究生如本次为再次申请国家奖学金，其成果发表时间应为2016年10月1日-2017年9月30日。获奖成果不可重复申报使用。</w:t>
      </w:r>
    </w:p>
    <w:p w:rsidR="002821F2" w:rsidRDefault="002821F2" w:rsidP="00B70A60">
      <w:pPr>
        <w:jc w:val="center"/>
        <w:rPr>
          <w:rFonts w:ascii="宋体" w:eastAsia="宋体" w:hAnsi="宋体"/>
          <w:b/>
          <w:sz w:val="28"/>
          <w:szCs w:val="28"/>
        </w:rPr>
      </w:pPr>
    </w:p>
    <w:p w:rsidR="004674E7" w:rsidRPr="00B70A60" w:rsidRDefault="004674E7" w:rsidP="00B70A60">
      <w:pPr>
        <w:jc w:val="center"/>
        <w:rPr>
          <w:rFonts w:ascii="宋体" w:eastAsia="宋体" w:hAnsi="宋体"/>
          <w:b/>
          <w:sz w:val="28"/>
          <w:szCs w:val="28"/>
        </w:rPr>
      </w:pPr>
      <w:r w:rsidRPr="00B70A60">
        <w:rPr>
          <w:rFonts w:ascii="宋体" w:eastAsia="宋体" w:hAnsi="宋体" w:hint="eastAsia"/>
          <w:b/>
          <w:sz w:val="28"/>
          <w:szCs w:val="28"/>
        </w:rPr>
        <w:t>第二章</w:t>
      </w:r>
      <w:r w:rsidRPr="00B70A60">
        <w:rPr>
          <w:rFonts w:ascii="宋体" w:eastAsia="宋体" w:hAnsi="宋体"/>
          <w:b/>
          <w:sz w:val="28"/>
          <w:szCs w:val="28"/>
        </w:rPr>
        <w:tab/>
        <w:t>奖励标准与基本条件</w:t>
      </w:r>
    </w:p>
    <w:p w:rsidR="004674E7" w:rsidRPr="00B70A60" w:rsidRDefault="004674E7" w:rsidP="004674E7">
      <w:pPr>
        <w:rPr>
          <w:rFonts w:ascii="宋体" w:eastAsia="宋体" w:hAnsi="宋体"/>
          <w:sz w:val="28"/>
          <w:szCs w:val="28"/>
        </w:rPr>
      </w:pPr>
      <w:r w:rsidRPr="00D203CE">
        <w:rPr>
          <w:rFonts w:ascii="宋体" w:eastAsia="宋体" w:hAnsi="宋体" w:hint="eastAsia"/>
          <w:b/>
          <w:sz w:val="28"/>
          <w:szCs w:val="28"/>
        </w:rPr>
        <w:t>第四条</w:t>
      </w:r>
      <w:r w:rsidRPr="00B70A60">
        <w:rPr>
          <w:rFonts w:ascii="宋体" w:eastAsia="宋体" w:hAnsi="宋体"/>
          <w:sz w:val="28"/>
          <w:szCs w:val="28"/>
        </w:rPr>
        <w:tab/>
        <w:t>博士研究生奖励标准为每生3万元，硕士研究生奖励标准</w:t>
      </w:r>
      <w:r w:rsidRPr="00B70A60">
        <w:rPr>
          <w:rFonts w:ascii="宋体" w:eastAsia="宋体" w:hAnsi="宋体"/>
          <w:sz w:val="28"/>
          <w:szCs w:val="28"/>
        </w:rPr>
        <w:lastRenderedPageBreak/>
        <w:t>为每生2万元。</w:t>
      </w:r>
      <w:proofErr w:type="gramStart"/>
      <w:r w:rsidRPr="00B70A60">
        <w:rPr>
          <w:rFonts w:ascii="宋体" w:eastAsia="宋体" w:hAnsi="宋体"/>
          <w:sz w:val="28"/>
          <w:szCs w:val="28"/>
        </w:rPr>
        <w:t>直博生</w:t>
      </w:r>
      <w:proofErr w:type="gramEnd"/>
      <w:r w:rsidRPr="00B70A60">
        <w:rPr>
          <w:rFonts w:ascii="宋体" w:eastAsia="宋体" w:hAnsi="宋体"/>
          <w:sz w:val="28"/>
          <w:szCs w:val="28"/>
        </w:rPr>
        <w:t>和硕博连读研究生在注册为博士研究生之前，按照硕士研究生身份申请，注册为博士研究生后，按照博士研究生身份申请。</w:t>
      </w:r>
      <w:r w:rsidRPr="00B70A60">
        <w:rPr>
          <w:rFonts w:ascii="宋体" w:eastAsia="宋体" w:hAnsi="宋体" w:hint="eastAsia"/>
          <w:sz w:val="28"/>
          <w:szCs w:val="28"/>
        </w:rPr>
        <w:t>名额</w:t>
      </w:r>
      <w:r w:rsidR="00332F49">
        <w:rPr>
          <w:rFonts w:ascii="宋体" w:eastAsia="宋体" w:hAnsi="宋体" w:hint="eastAsia"/>
          <w:sz w:val="28"/>
          <w:szCs w:val="28"/>
        </w:rPr>
        <w:t>以</w:t>
      </w:r>
      <w:r w:rsidR="00B00580">
        <w:rPr>
          <w:rFonts w:ascii="宋体" w:eastAsia="宋体" w:hAnsi="宋体" w:hint="eastAsia"/>
          <w:sz w:val="28"/>
          <w:szCs w:val="28"/>
        </w:rPr>
        <w:t>学校下达指标为准。</w:t>
      </w:r>
    </w:p>
    <w:p w:rsidR="004674E7" w:rsidRPr="00B70A60" w:rsidRDefault="004674E7" w:rsidP="004674E7">
      <w:pPr>
        <w:rPr>
          <w:rFonts w:ascii="宋体" w:eastAsia="宋体" w:hAnsi="宋体"/>
          <w:sz w:val="28"/>
          <w:szCs w:val="28"/>
        </w:rPr>
      </w:pPr>
      <w:r w:rsidRPr="00D203CE">
        <w:rPr>
          <w:rFonts w:ascii="宋体" w:eastAsia="宋体" w:hAnsi="宋体" w:hint="eastAsia"/>
          <w:b/>
          <w:sz w:val="28"/>
          <w:szCs w:val="28"/>
        </w:rPr>
        <w:t>第五条</w:t>
      </w:r>
      <w:r w:rsidRPr="00B70A60">
        <w:rPr>
          <w:rFonts w:ascii="宋体" w:eastAsia="宋体" w:hAnsi="宋体"/>
          <w:sz w:val="28"/>
          <w:szCs w:val="28"/>
        </w:rPr>
        <w:t xml:space="preserve"> 申请的基本条件：</w:t>
      </w:r>
    </w:p>
    <w:p w:rsidR="004674E7" w:rsidRPr="00B70A60" w:rsidRDefault="004674E7" w:rsidP="004674E7">
      <w:pPr>
        <w:rPr>
          <w:rFonts w:ascii="宋体" w:eastAsia="宋体" w:hAnsi="宋体"/>
          <w:sz w:val="28"/>
          <w:szCs w:val="28"/>
        </w:rPr>
      </w:pPr>
      <w:r w:rsidRPr="00B70A60">
        <w:rPr>
          <w:rFonts w:ascii="宋体" w:eastAsia="宋体" w:hAnsi="宋体"/>
          <w:sz w:val="28"/>
          <w:szCs w:val="28"/>
        </w:rPr>
        <w:t>a)</w:t>
      </w:r>
      <w:r w:rsidRPr="00B70A60">
        <w:rPr>
          <w:rFonts w:ascii="宋体" w:eastAsia="宋体" w:hAnsi="宋体"/>
          <w:sz w:val="28"/>
          <w:szCs w:val="28"/>
        </w:rPr>
        <w:tab/>
        <w:t>注重全面发展，综合素质优秀，学习成绩优异。</w:t>
      </w:r>
    </w:p>
    <w:p w:rsidR="004674E7" w:rsidRPr="00B70A60" w:rsidRDefault="004674E7" w:rsidP="00840D81">
      <w:pPr>
        <w:rPr>
          <w:rFonts w:ascii="宋体" w:eastAsia="宋体" w:hAnsi="宋体"/>
          <w:sz w:val="28"/>
          <w:szCs w:val="28"/>
        </w:rPr>
      </w:pPr>
      <w:r w:rsidRPr="00B70A60">
        <w:rPr>
          <w:rFonts w:ascii="宋体" w:eastAsia="宋体" w:hAnsi="宋体"/>
          <w:sz w:val="28"/>
          <w:szCs w:val="28"/>
        </w:rPr>
        <w:t>b)</w:t>
      </w:r>
      <w:r w:rsidRPr="00B70A60">
        <w:rPr>
          <w:rFonts w:ascii="宋体" w:eastAsia="宋体" w:hAnsi="宋体"/>
          <w:sz w:val="28"/>
          <w:szCs w:val="28"/>
        </w:rPr>
        <w:tab/>
        <w:t>科研能力显著，发展潜力突出，应有与本专业相关的研究成果</w:t>
      </w:r>
      <w:r w:rsidR="00406620">
        <w:rPr>
          <w:rFonts w:ascii="宋体" w:eastAsia="宋体" w:hAnsi="宋体" w:hint="eastAsia"/>
          <w:sz w:val="28"/>
          <w:szCs w:val="28"/>
        </w:rPr>
        <w:t>。</w:t>
      </w:r>
    </w:p>
    <w:p w:rsidR="00E378AC" w:rsidRPr="00B70A60" w:rsidRDefault="00E378AC" w:rsidP="00E378AC">
      <w:pPr>
        <w:rPr>
          <w:rFonts w:ascii="宋体" w:eastAsia="宋体" w:hAnsi="宋体"/>
          <w:sz w:val="28"/>
          <w:szCs w:val="28"/>
        </w:rPr>
      </w:pPr>
      <w:r>
        <w:rPr>
          <w:rFonts w:ascii="宋体" w:eastAsia="宋体" w:hAnsi="宋体" w:hint="eastAsia"/>
          <w:sz w:val="28"/>
          <w:szCs w:val="28"/>
        </w:rPr>
        <w:t>c</w:t>
      </w:r>
      <w:r>
        <w:rPr>
          <w:rFonts w:ascii="宋体" w:eastAsia="宋体" w:hAnsi="宋体"/>
          <w:sz w:val="28"/>
          <w:szCs w:val="28"/>
        </w:rPr>
        <w:t xml:space="preserve">) </w:t>
      </w:r>
      <w:r w:rsidRPr="00B70A60">
        <w:rPr>
          <w:rFonts w:ascii="宋体" w:eastAsia="宋体" w:hAnsi="宋体" w:hint="eastAsia"/>
          <w:sz w:val="28"/>
          <w:szCs w:val="28"/>
        </w:rPr>
        <w:t>原则上要求本人为第一作者，或者导师为第一作者，学生为第二作者，</w:t>
      </w:r>
      <w:r w:rsidR="00FD355D">
        <w:rPr>
          <w:rFonts w:ascii="宋体" w:eastAsia="宋体" w:hAnsi="宋体" w:hint="eastAsia"/>
          <w:sz w:val="28"/>
          <w:szCs w:val="28"/>
        </w:rPr>
        <w:t>第一</w:t>
      </w:r>
      <w:r w:rsidRPr="00B70A60">
        <w:rPr>
          <w:rFonts w:ascii="宋体" w:eastAsia="宋体" w:hAnsi="宋体" w:hint="eastAsia"/>
          <w:sz w:val="28"/>
          <w:szCs w:val="28"/>
        </w:rPr>
        <w:t>署名单位吉林大学</w:t>
      </w:r>
      <w:r w:rsidR="00FD355D">
        <w:rPr>
          <w:rFonts w:ascii="宋体" w:eastAsia="宋体" w:hAnsi="宋体" w:hint="eastAsia"/>
          <w:sz w:val="28"/>
          <w:szCs w:val="28"/>
        </w:rPr>
        <w:t>计算机科学与技术学院</w:t>
      </w:r>
      <w:r w:rsidRPr="00B70A60">
        <w:rPr>
          <w:rFonts w:ascii="宋体" w:eastAsia="宋体" w:hAnsi="宋体" w:hint="eastAsia"/>
          <w:sz w:val="28"/>
          <w:szCs w:val="28"/>
        </w:rPr>
        <w:t>，学生通讯作者无效</w:t>
      </w:r>
      <w:r>
        <w:rPr>
          <w:rFonts w:ascii="宋体" w:eastAsia="宋体" w:hAnsi="宋体" w:hint="eastAsia"/>
          <w:sz w:val="28"/>
          <w:szCs w:val="28"/>
        </w:rPr>
        <w:t>。</w:t>
      </w:r>
    </w:p>
    <w:p w:rsidR="004674E7" w:rsidRPr="00B70A60" w:rsidRDefault="00E378AC" w:rsidP="004674E7">
      <w:pPr>
        <w:rPr>
          <w:rFonts w:ascii="宋体" w:eastAsia="宋体" w:hAnsi="宋体"/>
          <w:sz w:val="28"/>
          <w:szCs w:val="28"/>
        </w:rPr>
      </w:pPr>
      <w:r>
        <w:rPr>
          <w:rFonts w:ascii="宋体" w:eastAsia="宋体" w:hAnsi="宋体"/>
          <w:sz w:val="28"/>
          <w:szCs w:val="28"/>
        </w:rPr>
        <w:t>d</w:t>
      </w:r>
      <w:r w:rsidR="004674E7" w:rsidRPr="00B70A60">
        <w:rPr>
          <w:rFonts w:ascii="宋体" w:eastAsia="宋体" w:hAnsi="宋体"/>
          <w:sz w:val="28"/>
          <w:szCs w:val="28"/>
        </w:rPr>
        <w:t>)</w:t>
      </w:r>
      <w:r w:rsidR="004674E7" w:rsidRPr="00B70A60">
        <w:rPr>
          <w:rFonts w:ascii="宋体" w:eastAsia="宋体" w:hAnsi="宋体"/>
          <w:sz w:val="28"/>
          <w:szCs w:val="28"/>
        </w:rPr>
        <w:tab/>
        <w:t>受到警告，严重警告处分的，当年不具有参评资格；受到记过以上纪律处分的，在读期间不具有参评资格。出现论文抄袭、造假等学术不端行为者不得参评，若其曾获奖，学校将视其情节严重程度决定是否予以撤销奖励、追回奖金。</w:t>
      </w:r>
    </w:p>
    <w:p w:rsidR="004674E7" w:rsidRPr="00B70A60" w:rsidRDefault="004674E7" w:rsidP="004674E7">
      <w:pPr>
        <w:rPr>
          <w:rFonts w:ascii="宋体" w:eastAsia="宋体" w:hAnsi="宋体"/>
          <w:sz w:val="28"/>
          <w:szCs w:val="28"/>
        </w:rPr>
      </w:pPr>
    </w:p>
    <w:p w:rsidR="004674E7" w:rsidRPr="00B70A60" w:rsidRDefault="004674E7" w:rsidP="00B70A60">
      <w:pPr>
        <w:jc w:val="center"/>
        <w:rPr>
          <w:rFonts w:ascii="宋体" w:eastAsia="宋体" w:hAnsi="宋体"/>
          <w:b/>
          <w:sz w:val="28"/>
          <w:szCs w:val="28"/>
        </w:rPr>
      </w:pPr>
      <w:r w:rsidRPr="00B70A60">
        <w:rPr>
          <w:rFonts w:ascii="宋体" w:eastAsia="宋体" w:hAnsi="宋体" w:hint="eastAsia"/>
          <w:b/>
          <w:sz w:val="28"/>
          <w:szCs w:val="28"/>
        </w:rPr>
        <w:t>第三章</w:t>
      </w:r>
      <w:r w:rsidRPr="00B70A60">
        <w:rPr>
          <w:rFonts w:ascii="宋体" w:eastAsia="宋体" w:hAnsi="宋体"/>
          <w:b/>
          <w:sz w:val="28"/>
          <w:szCs w:val="28"/>
        </w:rPr>
        <w:t xml:space="preserve"> 评审组织</w:t>
      </w:r>
    </w:p>
    <w:p w:rsidR="004674E7" w:rsidRPr="00B70A60" w:rsidRDefault="004674E7" w:rsidP="004674E7">
      <w:pPr>
        <w:rPr>
          <w:rFonts w:ascii="宋体" w:eastAsia="宋体" w:hAnsi="宋体"/>
          <w:sz w:val="28"/>
          <w:szCs w:val="28"/>
        </w:rPr>
      </w:pPr>
      <w:r w:rsidRPr="00B96A10">
        <w:rPr>
          <w:rFonts w:ascii="宋体" w:eastAsia="宋体" w:hAnsi="宋体" w:hint="eastAsia"/>
          <w:b/>
          <w:sz w:val="28"/>
          <w:szCs w:val="28"/>
        </w:rPr>
        <w:t>第六条</w:t>
      </w:r>
      <w:r w:rsidRPr="00B70A60">
        <w:rPr>
          <w:rFonts w:ascii="宋体" w:eastAsia="宋体" w:hAnsi="宋体"/>
          <w:sz w:val="28"/>
          <w:szCs w:val="28"/>
        </w:rPr>
        <w:t xml:space="preserve"> 学院成立研究生国家奖学金评审委员会</w:t>
      </w:r>
      <w:r w:rsidR="00FD355D">
        <w:rPr>
          <w:rFonts w:ascii="宋体" w:eastAsia="宋体" w:hAnsi="宋体" w:hint="eastAsia"/>
          <w:sz w:val="28"/>
          <w:szCs w:val="28"/>
        </w:rPr>
        <w:t>和材料审核工作小组</w:t>
      </w:r>
      <w:r w:rsidRPr="00B70A60">
        <w:rPr>
          <w:rFonts w:ascii="宋体" w:eastAsia="宋体" w:hAnsi="宋体"/>
          <w:sz w:val="28"/>
          <w:szCs w:val="28"/>
        </w:rPr>
        <w:t>。</w:t>
      </w:r>
    </w:p>
    <w:p w:rsidR="00FD355D" w:rsidRPr="00FD355D" w:rsidRDefault="00FD355D" w:rsidP="004674E7">
      <w:pPr>
        <w:rPr>
          <w:rFonts w:ascii="宋体" w:eastAsia="宋体" w:hAnsi="宋体"/>
          <w:b/>
          <w:sz w:val="28"/>
          <w:szCs w:val="28"/>
        </w:rPr>
      </w:pPr>
      <w:r w:rsidRPr="00FD355D">
        <w:rPr>
          <w:rFonts w:ascii="宋体" w:eastAsia="宋体" w:hAnsi="宋体"/>
          <w:b/>
          <w:sz w:val="28"/>
          <w:szCs w:val="28"/>
        </w:rPr>
        <w:t>研究生国家奖学金评审委员会</w:t>
      </w:r>
    </w:p>
    <w:p w:rsidR="002443A3" w:rsidRPr="002443A3" w:rsidRDefault="002443A3" w:rsidP="002443A3">
      <w:pPr>
        <w:rPr>
          <w:rFonts w:ascii="宋体" w:eastAsia="宋体" w:hAnsi="宋体"/>
          <w:sz w:val="28"/>
          <w:szCs w:val="28"/>
        </w:rPr>
      </w:pPr>
      <w:r w:rsidRPr="002443A3">
        <w:rPr>
          <w:rFonts w:ascii="宋体" w:eastAsia="宋体" w:hAnsi="宋体" w:hint="eastAsia"/>
          <w:sz w:val="28"/>
          <w:szCs w:val="28"/>
        </w:rPr>
        <w:t>主任委员：</w:t>
      </w:r>
      <w:r w:rsidRPr="002443A3">
        <w:rPr>
          <w:rFonts w:ascii="宋体" w:eastAsia="宋体" w:hAnsi="宋体"/>
          <w:sz w:val="28"/>
          <w:szCs w:val="28"/>
        </w:rPr>
        <w:t xml:space="preserve"> 魏晓辉   孟繁二</w:t>
      </w:r>
    </w:p>
    <w:p w:rsidR="002443A3" w:rsidRPr="002443A3" w:rsidRDefault="002443A3" w:rsidP="002443A3">
      <w:pPr>
        <w:rPr>
          <w:rFonts w:ascii="宋体" w:eastAsia="宋体" w:hAnsi="宋体"/>
          <w:sz w:val="28"/>
          <w:szCs w:val="28"/>
        </w:rPr>
      </w:pPr>
      <w:r w:rsidRPr="002443A3">
        <w:rPr>
          <w:rFonts w:ascii="宋体" w:eastAsia="宋体" w:hAnsi="宋体" w:hint="eastAsia"/>
          <w:sz w:val="28"/>
          <w:szCs w:val="28"/>
        </w:rPr>
        <w:t>副主任委员：李文辉</w:t>
      </w:r>
      <w:r w:rsidRPr="002443A3">
        <w:rPr>
          <w:rFonts w:ascii="宋体" w:eastAsia="宋体" w:hAnsi="宋体"/>
          <w:sz w:val="28"/>
          <w:szCs w:val="28"/>
        </w:rPr>
        <w:t xml:space="preserve">   高战国 </w:t>
      </w:r>
    </w:p>
    <w:p w:rsidR="002443A3" w:rsidRDefault="002443A3" w:rsidP="002443A3">
      <w:pPr>
        <w:rPr>
          <w:rFonts w:ascii="宋体" w:eastAsia="宋体" w:hAnsi="宋体"/>
          <w:sz w:val="28"/>
          <w:szCs w:val="28"/>
        </w:rPr>
      </w:pPr>
      <w:r w:rsidRPr="002443A3">
        <w:rPr>
          <w:rFonts w:ascii="宋体" w:eastAsia="宋体" w:hAnsi="宋体" w:hint="eastAsia"/>
          <w:sz w:val="28"/>
          <w:szCs w:val="28"/>
        </w:rPr>
        <w:t>委员：</w:t>
      </w:r>
      <w:proofErr w:type="gramStart"/>
      <w:r w:rsidRPr="002443A3">
        <w:rPr>
          <w:rFonts w:ascii="宋体" w:eastAsia="宋体" w:hAnsi="宋体" w:hint="eastAsia"/>
          <w:sz w:val="28"/>
          <w:szCs w:val="28"/>
        </w:rPr>
        <w:t>胡亮</w:t>
      </w:r>
      <w:proofErr w:type="gramEnd"/>
      <w:r w:rsidRPr="002443A3">
        <w:rPr>
          <w:rFonts w:ascii="宋体" w:eastAsia="宋体" w:hAnsi="宋体"/>
          <w:sz w:val="28"/>
          <w:szCs w:val="28"/>
        </w:rPr>
        <w:t xml:space="preserve"> 欧阳丹彤 刘磊 杨博 </w:t>
      </w:r>
      <w:proofErr w:type="gramStart"/>
      <w:r w:rsidRPr="002443A3">
        <w:rPr>
          <w:rFonts w:ascii="宋体" w:eastAsia="宋体" w:hAnsi="宋体"/>
          <w:sz w:val="28"/>
          <w:szCs w:val="28"/>
        </w:rPr>
        <w:t>欧阳继</w:t>
      </w:r>
      <w:proofErr w:type="gramEnd"/>
      <w:r w:rsidRPr="002443A3">
        <w:rPr>
          <w:rFonts w:ascii="宋体" w:eastAsia="宋体" w:hAnsi="宋体"/>
          <w:sz w:val="28"/>
          <w:szCs w:val="28"/>
        </w:rPr>
        <w:t xml:space="preserve">红 黄岚 </w:t>
      </w:r>
      <w:proofErr w:type="gramStart"/>
      <w:r w:rsidRPr="002443A3">
        <w:rPr>
          <w:rFonts w:ascii="宋体" w:eastAsia="宋体" w:hAnsi="宋体"/>
          <w:sz w:val="28"/>
          <w:szCs w:val="28"/>
        </w:rPr>
        <w:t>左万利</w:t>
      </w:r>
      <w:proofErr w:type="gramEnd"/>
      <w:r>
        <w:rPr>
          <w:rFonts w:ascii="宋体" w:eastAsia="宋体" w:hAnsi="宋体" w:hint="eastAsia"/>
          <w:sz w:val="28"/>
          <w:szCs w:val="28"/>
        </w:rPr>
        <w:t xml:space="preserve"> </w:t>
      </w:r>
      <w:r w:rsidRPr="002443A3">
        <w:rPr>
          <w:rFonts w:ascii="宋体" w:eastAsia="宋体" w:hAnsi="宋体" w:hint="eastAsia"/>
          <w:sz w:val="28"/>
          <w:szCs w:val="28"/>
        </w:rPr>
        <w:t>钟宇红</w:t>
      </w:r>
      <w:r w:rsidRPr="002443A3">
        <w:rPr>
          <w:rFonts w:ascii="宋体" w:eastAsia="宋体" w:hAnsi="宋体"/>
          <w:sz w:val="28"/>
          <w:szCs w:val="28"/>
        </w:rPr>
        <w:t xml:space="preserve">  研究生代表（非参评学生）</w:t>
      </w:r>
    </w:p>
    <w:p w:rsidR="0065671F" w:rsidRDefault="0065671F" w:rsidP="002443A3">
      <w:pPr>
        <w:rPr>
          <w:rFonts w:ascii="宋体" w:eastAsia="宋体" w:hAnsi="宋体"/>
          <w:b/>
          <w:sz w:val="28"/>
          <w:szCs w:val="28"/>
        </w:rPr>
      </w:pPr>
    </w:p>
    <w:p w:rsidR="00FD355D" w:rsidRPr="00205368" w:rsidRDefault="00FD355D" w:rsidP="002443A3">
      <w:pPr>
        <w:rPr>
          <w:rFonts w:ascii="宋体" w:eastAsia="宋体" w:hAnsi="宋体"/>
          <w:b/>
          <w:sz w:val="28"/>
          <w:szCs w:val="28"/>
        </w:rPr>
      </w:pPr>
      <w:r w:rsidRPr="00FD355D">
        <w:rPr>
          <w:rFonts w:ascii="宋体" w:eastAsia="宋体" w:hAnsi="宋体" w:hint="eastAsia"/>
          <w:b/>
          <w:sz w:val="28"/>
          <w:szCs w:val="28"/>
        </w:rPr>
        <w:lastRenderedPageBreak/>
        <w:t>材料审核工作小组</w:t>
      </w:r>
    </w:p>
    <w:p w:rsidR="00205368" w:rsidRDefault="00205368" w:rsidP="004674E7">
      <w:pPr>
        <w:rPr>
          <w:rFonts w:ascii="宋体" w:eastAsia="宋体" w:hAnsi="宋体"/>
          <w:sz w:val="28"/>
          <w:szCs w:val="28"/>
        </w:rPr>
      </w:pPr>
      <w:r>
        <w:rPr>
          <w:rFonts w:ascii="宋体" w:eastAsia="宋体" w:hAnsi="宋体" w:hint="eastAsia"/>
          <w:sz w:val="28"/>
          <w:szCs w:val="28"/>
        </w:rPr>
        <w:t xml:space="preserve">成员：钱锋 </w:t>
      </w:r>
    </w:p>
    <w:p w:rsidR="004674E7" w:rsidRPr="00B70A60" w:rsidRDefault="004674E7" w:rsidP="004674E7">
      <w:pPr>
        <w:rPr>
          <w:rFonts w:ascii="宋体" w:eastAsia="宋体" w:hAnsi="宋体"/>
          <w:sz w:val="28"/>
          <w:szCs w:val="28"/>
        </w:rPr>
      </w:pPr>
      <w:r w:rsidRPr="00B70A60">
        <w:rPr>
          <w:rFonts w:ascii="宋体" w:eastAsia="宋体" w:hAnsi="宋体" w:hint="eastAsia"/>
          <w:sz w:val="28"/>
          <w:szCs w:val="28"/>
        </w:rPr>
        <w:t>评审委员会成员在评审工作中应遵循以下职责：</w:t>
      </w:r>
    </w:p>
    <w:p w:rsidR="004674E7" w:rsidRPr="00B70A60" w:rsidRDefault="004674E7" w:rsidP="004674E7">
      <w:pPr>
        <w:rPr>
          <w:rFonts w:ascii="宋体" w:eastAsia="宋体" w:hAnsi="宋体"/>
          <w:sz w:val="28"/>
          <w:szCs w:val="28"/>
        </w:rPr>
      </w:pPr>
      <w:r w:rsidRPr="00B70A60">
        <w:rPr>
          <w:rFonts w:ascii="宋体" w:eastAsia="宋体" w:hAnsi="宋体"/>
          <w:sz w:val="28"/>
          <w:szCs w:val="28"/>
        </w:rPr>
        <w:t>1.在评审过程中，积极听取其他委员的意见，在平等、协商的气氛中提出评审意见；</w:t>
      </w:r>
    </w:p>
    <w:p w:rsidR="00352577" w:rsidRDefault="004674E7" w:rsidP="004674E7">
      <w:pPr>
        <w:rPr>
          <w:rFonts w:ascii="宋体" w:eastAsia="宋体" w:hAnsi="宋体"/>
          <w:sz w:val="28"/>
          <w:szCs w:val="28"/>
        </w:rPr>
      </w:pPr>
      <w:r w:rsidRPr="00B70A60">
        <w:rPr>
          <w:rFonts w:ascii="宋体" w:eastAsia="宋体" w:hAnsi="宋体"/>
          <w:sz w:val="28"/>
          <w:szCs w:val="28"/>
        </w:rPr>
        <w:t>2.</w:t>
      </w:r>
      <w:r w:rsidR="000758C9">
        <w:rPr>
          <w:rFonts w:ascii="宋体" w:eastAsia="宋体" w:hAnsi="宋体" w:hint="eastAsia"/>
          <w:sz w:val="28"/>
          <w:szCs w:val="28"/>
        </w:rPr>
        <w:t>在评审过程中，对于学术型研究生</w:t>
      </w:r>
      <w:r w:rsidR="00352577" w:rsidRPr="00352577">
        <w:rPr>
          <w:rFonts w:ascii="宋体" w:eastAsia="宋体" w:hAnsi="宋体" w:hint="eastAsia"/>
          <w:sz w:val="28"/>
          <w:szCs w:val="28"/>
        </w:rPr>
        <w:t>偏重考察其科研创新能力</w:t>
      </w:r>
      <w:r w:rsidR="00F158CA">
        <w:rPr>
          <w:rFonts w:ascii="宋体" w:eastAsia="宋体" w:hAnsi="宋体" w:hint="eastAsia"/>
          <w:sz w:val="28"/>
          <w:szCs w:val="28"/>
        </w:rPr>
        <w:t>，</w:t>
      </w:r>
      <w:r w:rsidR="00352577" w:rsidRPr="00352577">
        <w:rPr>
          <w:rFonts w:ascii="宋体" w:eastAsia="宋体" w:hAnsi="宋体" w:hint="eastAsia"/>
          <w:sz w:val="28"/>
          <w:szCs w:val="28"/>
        </w:rPr>
        <w:t>同时必须具有体现创新能力的科研成果；对于专业学位研究生偏重考察其专业实践能力</w:t>
      </w:r>
      <w:r w:rsidR="00F158CA">
        <w:rPr>
          <w:rFonts w:ascii="宋体" w:eastAsia="宋体" w:hAnsi="宋体" w:hint="eastAsia"/>
          <w:sz w:val="28"/>
          <w:szCs w:val="28"/>
        </w:rPr>
        <w:t>，</w:t>
      </w:r>
      <w:r w:rsidR="00352577" w:rsidRPr="00352577">
        <w:rPr>
          <w:rFonts w:ascii="宋体" w:eastAsia="宋体" w:hAnsi="宋体" w:hint="eastAsia"/>
          <w:sz w:val="28"/>
          <w:szCs w:val="28"/>
        </w:rPr>
        <w:t>同时必须具有体现实践能力的科研或应用成果</w:t>
      </w:r>
      <w:r w:rsidR="00352577">
        <w:rPr>
          <w:rFonts w:ascii="宋体" w:eastAsia="宋体" w:hAnsi="宋体" w:hint="eastAsia"/>
          <w:sz w:val="28"/>
          <w:szCs w:val="28"/>
        </w:rPr>
        <w:t>。</w:t>
      </w:r>
    </w:p>
    <w:p w:rsidR="00712850" w:rsidRDefault="00712850" w:rsidP="004674E7">
      <w:pPr>
        <w:rPr>
          <w:rFonts w:ascii="宋体" w:eastAsia="宋体" w:hAnsi="宋体"/>
          <w:sz w:val="28"/>
          <w:szCs w:val="28"/>
        </w:rPr>
      </w:pPr>
      <w:r>
        <w:rPr>
          <w:rFonts w:ascii="宋体" w:eastAsia="宋体" w:hAnsi="宋体" w:hint="eastAsia"/>
          <w:sz w:val="28"/>
          <w:szCs w:val="28"/>
        </w:rPr>
        <w:t>3.科研或应用成果要以质量为先，兼顾数量。</w:t>
      </w:r>
    </w:p>
    <w:p w:rsidR="004674E7" w:rsidRDefault="00712850" w:rsidP="004674E7">
      <w:pPr>
        <w:rPr>
          <w:rFonts w:ascii="宋体" w:eastAsia="宋体" w:hAnsi="宋体"/>
          <w:sz w:val="28"/>
          <w:szCs w:val="28"/>
        </w:rPr>
      </w:pPr>
      <w:r>
        <w:rPr>
          <w:rFonts w:ascii="宋体" w:eastAsia="宋体" w:hAnsi="宋体" w:hint="eastAsia"/>
          <w:sz w:val="28"/>
          <w:szCs w:val="28"/>
        </w:rPr>
        <w:t>4.</w:t>
      </w:r>
      <w:r w:rsidR="004674E7" w:rsidRPr="00B70A60">
        <w:rPr>
          <w:rFonts w:ascii="宋体" w:eastAsia="宋体" w:hAnsi="宋体"/>
          <w:sz w:val="28"/>
          <w:szCs w:val="28"/>
        </w:rPr>
        <w:t>与评审对象存在亲属关系</w:t>
      </w:r>
      <w:r w:rsidR="002821F2">
        <w:rPr>
          <w:rFonts w:ascii="宋体" w:eastAsia="宋体" w:hAnsi="宋体" w:hint="eastAsia"/>
          <w:sz w:val="28"/>
          <w:szCs w:val="28"/>
        </w:rPr>
        <w:t>的</w:t>
      </w:r>
      <w:r w:rsidR="00E378AC">
        <w:rPr>
          <w:rFonts w:ascii="宋体" w:eastAsia="宋体" w:hAnsi="宋体" w:hint="eastAsia"/>
          <w:sz w:val="28"/>
          <w:szCs w:val="28"/>
        </w:rPr>
        <w:t>评审委员</w:t>
      </w:r>
      <w:r w:rsidR="004674E7" w:rsidRPr="00B70A60">
        <w:rPr>
          <w:rFonts w:ascii="宋体" w:eastAsia="宋体" w:hAnsi="宋体"/>
          <w:sz w:val="28"/>
          <w:szCs w:val="28"/>
        </w:rPr>
        <w:t>应当主动向评审委员会申请回避；</w:t>
      </w:r>
    </w:p>
    <w:p w:rsidR="004674E7" w:rsidRDefault="00175806" w:rsidP="004674E7">
      <w:pPr>
        <w:rPr>
          <w:rFonts w:ascii="宋体" w:eastAsia="宋体" w:hAnsi="宋体"/>
          <w:sz w:val="28"/>
          <w:szCs w:val="28"/>
        </w:rPr>
      </w:pPr>
      <w:r>
        <w:rPr>
          <w:rFonts w:ascii="宋体" w:eastAsia="宋体" w:hAnsi="宋体" w:hint="eastAsia"/>
          <w:sz w:val="28"/>
          <w:szCs w:val="28"/>
        </w:rPr>
        <w:t>5</w:t>
      </w:r>
      <w:r w:rsidR="00012C5D">
        <w:rPr>
          <w:rFonts w:ascii="宋体" w:eastAsia="宋体" w:hAnsi="宋体" w:hint="eastAsia"/>
          <w:sz w:val="28"/>
          <w:szCs w:val="28"/>
        </w:rPr>
        <w:t>.</w:t>
      </w:r>
      <w:r w:rsidR="004674E7" w:rsidRPr="00B70A60">
        <w:rPr>
          <w:rFonts w:ascii="宋体" w:eastAsia="宋体" w:hAnsi="宋体"/>
          <w:sz w:val="28"/>
          <w:szCs w:val="28"/>
        </w:rPr>
        <w:t>不得利用评审委员的特殊身份和影响力，单独或与有关人员共同为评审对象获奖提供便利。</w:t>
      </w:r>
    </w:p>
    <w:p w:rsidR="004674E7" w:rsidRPr="00B70A60" w:rsidRDefault="004674E7" w:rsidP="004674E7">
      <w:pPr>
        <w:rPr>
          <w:rFonts w:ascii="宋体" w:eastAsia="宋体" w:hAnsi="宋体"/>
          <w:sz w:val="28"/>
          <w:szCs w:val="28"/>
        </w:rPr>
      </w:pPr>
    </w:p>
    <w:p w:rsidR="004674E7" w:rsidRPr="00B70A60" w:rsidRDefault="004674E7" w:rsidP="00B70A60">
      <w:pPr>
        <w:jc w:val="center"/>
        <w:rPr>
          <w:rFonts w:ascii="宋体" w:eastAsia="宋体" w:hAnsi="宋体"/>
          <w:b/>
          <w:sz w:val="28"/>
          <w:szCs w:val="28"/>
        </w:rPr>
      </w:pPr>
      <w:r w:rsidRPr="00B70A60">
        <w:rPr>
          <w:rFonts w:ascii="宋体" w:eastAsia="宋体" w:hAnsi="宋体" w:hint="eastAsia"/>
          <w:b/>
          <w:sz w:val="28"/>
          <w:szCs w:val="28"/>
        </w:rPr>
        <w:t>第四章</w:t>
      </w:r>
      <w:r w:rsidRPr="00B70A60">
        <w:rPr>
          <w:rFonts w:ascii="宋体" w:eastAsia="宋体" w:hAnsi="宋体"/>
          <w:b/>
          <w:sz w:val="28"/>
          <w:szCs w:val="28"/>
        </w:rPr>
        <w:t xml:space="preserve"> 评审程序</w:t>
      </w:r>
    </w:p>
    <w:p w:rsidR="004674E7" w:rsidRPr="00B70A60" w:rsidRDefault="004674E7" w:rsidP="004674E7">
      <w:pPr>
        <w:rPr>
          <w:rFonts w:ascii="宋体" w:eastAsia="宋体" w:hAnsi="宋体"/>
          <w:sz w:val="28"/>
          <w:szCs w:val="28"/>
        </w:rPr>
      </w:pPr>
      <w:r w:rsidRPr="00B96A10">
        <w:rPr>
          <w:rFonts w:ascii="宋体" w:eastAsia="宋体" w:hAnsi="宋体" w:hint="eastAsia"/>
          <w:b/>
          <w:sz w:val="28"/>
          <w:szCs w:val="28"/>
        </w:rPr>
        <w:t>第七条</w:t>
      </w:r>
      <w:r w:rsidRPr="00B70A60">
        <w:rPr>
          <w:rFonts w:ascii="宋体" w:eastAsia="宋体" w:hAnsi="宋体"/>
          <w:sz w:val="28"/>
          <w:szCs w:val="28"/>
        </w:rPr>
        <w:t xml:space="preserve"> 研究生国家奖学金的评审工作应坚持公开、公平、公正、择优的原则，严格执行有关规定，杜绝弄虚作假。</w:t>
      </w:r>
    </w:p>
    <w:p w:rsidR="004674E7" w:rsidRPr="00B70A60" w:rsidRDefault="004674E7" w:rsidP="004674E7">
      <w:pPr>
        <w:rPr>
          <w:rFonts w:ascii="宋体" w:eastAsia="宋体" w:hAnsi="宋体"/>
          <w:sz w:val="28"/>
          <w:szCs w:val="28"/>
        </w:rPr>
      </w:pPr>
      <w:r w:rsidRPr="00B96A10">
        <w:rPr>
          <w:rFonts w:ascii="宋体" w:eastAsia="宋体" w:hAnsi="宋体" w:hint="eastAsia"/>
          <w:b/>
          <w:sz w:val="28"/>
          <w:szCs w:val="28"/>
        </w:rPr>
        <w:t>第八条</w:t>
      </w:r>
      <w:r w:rsidRPr="00B70A60">
        <w:rPr>
          <w:rFonts w:ascii="宋体" w:eastAsia="宋体" w:hAnsi="宋体"/>
          <w:sz w:val="28"/>
          <w:szCs w:val="28"/>
        </w:rPr>
        <w:t xml:space="preserve"> 研究生国家奖学金的评审采取以研究生个人自主申报、学院评审委员会初评推荐、学校研究生国家奖学金评审领导小组审核确定的方式进行评审。具体程序如下：</w:t>
      </w:r>
    </w:p>
    <w:p w:rsidR="007D5230" w:rsidRPr="007D5230" w:rsidRDefault="004674E7" w:rsidP="007D5230">
      <w:pPr>
        <w:ind w:firstLineChars="200" w:firstLine="560"/>
        <w:rPr>
          <w:rFonts w:ascii="宋体" w:eastAsia="宋体" w:hAnsi="宋体"/>
          <w:sz w:val="28"/>
          <w:szCs w:val="28"/>
        </w:rPr>
      </w:pPr>
      <w:r w:rsidRPr="00B70A60">
        <w:rPr>
          <w:rFonts w:ascii="宋体" w:eastAsia="宋体" w:hAnsi="宋体" w:hint="eastAsia"/>
          <w:sz w:val="28"/>
          <w:szCs w:val="28"/>
        </w:rPr>
        <w:t>研究生本人应向学院研究生国家奖学金评审委员会提出申请，提交《研究生国家奖学金申请审批表》，以及相关表格和证明材料。</w:t>
      </w:r>
      <w:r w:rsidR="00840D81">
        <w:rPr>
          <w:rFonts w:ascii="宋体" w:eastAsia="宋体" w:hAnsi="宋体" w:hint="eastAsia"/>
          <w:sz w:val="28"/>
          <w:szCs w:val="28"/>
        </w:rPr>
        <w:t>研</w:t>
      </w:r>
      <w:r w:rsidR="00840D81">
        <w:rPr>
          <w:rFonts w:ascii="宋体" w:eastAsia="宋体" w:hAnsi="宋体" w:hint="eastAsia"/>
          <w:sz w:val="28"/>
          <w:szCs w:val="28"/>
        </w:rPr>
        <w:lastRenderedPageBreak/>
        <w:t>究生国家奖学金初评考核内容包括科研</w:t>
      </w:r>
      <w:r w:rsidR="007D5230" w:rsidRPr="007D5230">
        <w:rPr>
          <w:rFonts w:ascii="宋体" w:eastAsia="宋体" w:hAnsi="宋体" w:hint="eastAsia"/>
          <w:sz w:val="28"/>
          <w:szCs w:val="28"/>
        </w:rPr>
        <w:t>成果</w:t>
      </w:r>
      <w:r w:rsidR="00840D81">
        <w:rPr>
          <w:rFonts w:ascii="宋体" w:eastAsia="宋体" w:hAnsi="宋体" w:hint="eastAsia"/>
          <w:sz w:val="28"/>
          <w:szCs w:val="28"/>
        </w:rPr>
        <w:t>和德育表现两</w:t>
      </w:r>
      <w:r w:rsidR="007D5230" w:rsidRPr="007D5230">
        <w:rPr>
          <w:rFonts w:ascii="宋体" w:eastAsia="宋体" w:hAnsi="宋体" w:hint="eastAsia"/>
          <w:sz w:val="28"/>
          <w:szCs w:val="28"/>
        </w:rPr>
        <w:t>部分。评定实行百分制，</w:t>
      </w:r>
      <w:r w:rsidR="00840D81">
        <w:rPr>
          <w:rFonts w:ascii="宋体" w:eastAsia="宋体" w:hAnsi="宋体" w:hint="eastAsia"/>
          <w:sz w:val="28"/>
          <w:szCs w:val="28"/>
        </w:rPr>
        <w:t>科研</w:t>
      </w:r>
      <w:r w:rsidR="007D5230" w:rsidRPr="007D5230">
        <w:rPr>
          <w:rFonts w:ascii="宋体" w:eastAsia="宋体" w:hAnsi="宋体" w:hint="eastAsia"/>
          <w:sz w:val="28"/>
          <w:szCs w:val="28"/>
        </w:rPr>
        <w:t>成果占</w:t>
      </w:r>
      <w:r w:rsidR="002443A3">
        <w:rPr>
          <w:rFonts w:ascii="宋体" w:eastAsia="宋体" w:hAnsi="宋体"/>
          <w:sz w:val="28"/>
          <w:szCs w:val="28"/>
        </w:rPr>
        <w:t>7</w:t>
      </w:r>
      <w:r w:rsidR="007D5230" w:rsidRPr="007D5230">
        <w:rPr>
          <w:rFonts w:ascii="宋体" w:eastAsia="宋体" w:hAnsi="宋体"/>
          <w:sz w:val="28"/>
          <w:szCs w:val="28"/>
        </w:rPr>
        <w:t>0</w:t>
      </w:r>
      <w:r w:rsidR="002821F2">
        <w:rPr>
          <w:rFonts w:ascii="宋体" w:eastAsia="宋体" w:hAnsi="宋体" w:hint="eastAsia"/>
          <w:sz w:val="28"/>
          <w:szCs w:val="28"/>
        </w:rPr>
        <w:t>%</w:t>
      </w:r>
      <w:r w:rsidR="00840D81">
        <w:rPr>
          <w:rFonts w:ascii="宋体" w:eastAsia="宋体" w:hAnsi="宋体" w:hint="eastAsia"/>
          <w:sz w:val="28"/>
          <w:szCs w:val="28"/>
        </w:rPr>
        <w:t>，德育方面</w:t>
      </w:r>
      <w:proofErr w:type="gramStart"/>
      <w:r w:rsidR="007D5230" w:rsidRPr="007D5230">
        <w:rPr>
          <w:rFonts w:ascii="宋体" w:eastAsia="宋体" w:hAnsi="宋体"/>
          <w:sz w:val="28"/>
          <w:szCs w:val="28"/>
        </w:rPr>
        <w:t>表现占</w:t>
      </w:r>
      <w:proofErr w:type="gramEnd"/>
      <w:r w:rsidR="002443A3">
        <w:rPr>
          <w:rFonts w:ascii="宋体" w:eastAsia="宋体" w:hAnsi="宋体"/>
          <w:sz w:val="28"/>
          <w:szCs w:val="28"/>
        </w:rPr>
        <w:t>3</w:t>
      </w:r>
      <w:r w:rsidR="007D5230" w:rsidRPr="007D5230">
        <w:rPr>
          <w:rFonts w:ascii="宋体" w:eastAsia="宋体" w:hAnsi="宋体"/>
          <w:sz w:val="28"/>
          <w:szCs w:val="28"/>
        </w:rPr>
        <w:t>0</w:t>
      </w:r>
      <w:r w:rsidR="002821F2">
        <w:rPr>
          <w:rFonts w:ascii="宋体" w:eastAsia="宋体" w:hAnsi="宋体" w:hint="eastAsia"/>
          <w:sz w:val="28"/>
          <w:szCs w:val="28"/>
        </w:rPr>
        <w:t>%</w:t>
      </w:r>
      <w:r w:rsidR="007D5230" w:rsidRPr="007D5230">
        <w:rPr>
          <w:rFonts w:ascii="宋体" w:eastAsia="宋体" w:hAnsi="宋体"/>
          <w:sz w:val="28"/>
          <w:szCs w:val="28"/>
        </w:rPr>
        <w:t>。</w:t>
      </w:r>
    </w:p>
    <w:p w:rsidR="007D5230" w:rsidRPr="007D5230" w:rsidRDefault="007D5230" w:rsidP="007D5230">
      <w:pPr>
        <w:ind w:firstLineChars="200" w:firstLine="560"/>
        <w:rPr>
          <w:rFonts w:ascii="宋体" w:eastAsia="宋体" w:hAnsi="宋体"/>
          <w:sz w:val="28"/>
          <w:szCs w:val="28"/>
        </w:rPr>
      </w:pPr>
      <w:r w:rsidRPr="007D5230">
        <w:rPr>
          <w:rFonts w:ascii="宋体" w:eastAsia="宋体" w:hAnsi="宋体"/>
          <w:sz w:val="28"/>
          <w:szCs w:val="28"/>
        </w:rPr>
        <w:t>1.科研成果（</w:t>
      </w:r>
      <w:r w:rsidR="002443A3">
        <w:rPr>
          <w:rFonts w:ascii="宋体" w:eastAsia="宋体" w:hAnsi="宋体"/>
          <w:sz w:val="28"/>
          <w:szCs w:val="28"/>
        </w:rPr>
        <w:t>7</w:t>
      </w:r>
      <w:r w:rsidRPr="007D5230">
        <w:rPr>
          <w:rFonts w:ascii="宋体" w:eastAsia="宋体" w:hAnsi="宋体"/>
          <w:sz w:val="28"/>
          <w:szCs w:val="28"/>
        </w:rPr>
        <w:t>0</w:t>
      </w:r>
      <w:r w:rsidR="002821F2">
        <w:rPr>
          <w:rFonts w:ascii="宋体" w:eastAsia="宋体" w:hAnsi="宋体" w:hint="eastAsia"/>
          <w:sz w:val="28"/>
          <w:szCs w:val="28"/>
        </w:rPr>
        <w:t>%</w:t>
      </w:r>
      <w:r w:rsidRPr="007D5230">
        <w:rPr>
          <w:rFonts w:ascii="宋体" w:eastAsia="宋体" w:hAnsi="宋体"/>
          <w:sz w:val="28"/>
          <w:szCs w:val="28"/>
        </w:rPr>
        <w:t>）</w:t>
      </w:r>
    </w:p>
    <w:p w:rsidR="00840D81" w:rsidRPr="00B70A60" w:rsidRDefault="00840D81" w:rsidP="00840D81">
      <w:pPr>
        <w:ind w:firstLineChars="200" w:firstLine="560"/>
        <w:rPr>
          <w:rFonts w:ascii="宋体" w:eastAsia="宋体" w:hAnsi="宋体"/>
          <w:sz w:val="28"/>
          <w:szCs w:val="28"/>
        </w:rPr>
      </w:pPr>
      <w:r w:rsidRPr="00B70A60">
        <w:rPr>
          <w:rFonts w:ascii="宋体" w:eastAsia="宋体" w:hAnsi="宋体" w:hint="eastAsia"/>
          <w:sz w:val="28"/>
          <w:szCs w:val="28"/>
        </w:rPr>
        <w:t>硕士：在学期间至少获得过一次校优秀研究生奖学金、校优秀研究生干部或者校优秀研究生荣誉称号；在学期间至少发表过一篇</w:t>
      </w:r>
      <w:r w:rsidR="00205368">
        <w:rPr>
          <w:rFonts w:ascii="宋体" w:eastAsia="宋体" w:hAnsi="宋体" w:hint="eastAsia"/>
          <w:sz w:val="28"/>
          <w:szCs w:val="28"/>
        </w:rPr>
        <w:t>SCI期刊、EI期刊或CCF</w:t>
      </w:r>
      <w:r w:rsidR="00CB74DB">
        <w:rPr>
          <w:rFonts w:ascii="宋体" w:eastAsia="宋体" w:hAnsi="宋体" w:hint="eastAsia"/>
          <w:sz w:val="28"/>
          <w:szCs w:val="28"/>
        </w:rPr>
        <w:t>推荐</w:t>
      </w:r>
      <w:r w:rsidR="00205368">
        <w:rPr>
          <w:rFonts w:ascii="宋体" w:eastAsia="宋体" w:hAnsi="宋体" w:hint="eastAsia"/>
          <w:sz w:val="28"/>
          <w:szCs w:val="28"/>
        </w:rPr>
        <w:t>C类以上会议长文，或发明专利</w:t>
      </w:r>
      <w:r w:rsidR="004C3C7A">
        <w:rPr>
          <w:rFonts w:ascii="宋体" w:eastAsia="宋体" w:hAnsi="宋体" w:hint="eastAsia"/>
          <w:sz w:val="28"/>
          <w:szCs w:val="28"/>
        </w:rPr>
        <w:t>，</w:t>
      </w:r>
      <w:r w:rsidR="004C3C7A" w:rsidRPr="004C3C7A">
        <w:rPr>
          <w:rFonts w:ascii="宋体" w:eastAsia="宋体" w:hAnsi="宋体" w:hint="eastAsia"/>
          <w:sz w:val="28"/>
          <w:szCs w:val="28"/>
        </w:rPr>
        <w:t>或</w:t>
      </w:r>
      <w:r w:rsidR="004C3C7A" w:rsidRPr="004C3C7A">
        <w:rPr>
          <w:rFonts w:ascii="宋体" w:eastAsia="宋体" w:hAnsi="宋体"/>
          <w:sz w:val="28"/>
          <w:szCs w:val="28"/>
        </w:rPr>
        <w:t>A值不低于EI期刊的其他成果</w:t>
      </w:r>
      <w:r>
        <w:rPr>
          <w:rFonts w:ascii="宋体" w:eastAsia="宋体" w:hAnsi="宋体" w:hint="eastAsia"/>
          <w:sz w:val="28"/>
          <w:szCs w:val="28"/>
        </w:rPr>
        <w:t>。</w:t>
      </w:r>
      <w:r w:rsidR="00205368" w:rsidRPr="00B70A60">
        <w:rPr>
          <w:rFonts w:ascii="宋体" w:eastAsia="宋体" w:hAnsi="宋体" w:hint="eastAsia"/>
          <w:sz w:val="28"/>
          <w:szCs w:val="28"/>
        </w:rPr>
        <w:t>成果特别显著的可破格申报。</w:t>
      </w:r>
      <w:r w:rsidRPr="00B70A60">
        <w:rPr>
          <w:rFonts w:ascii="宋体" w:eastAsia="宋体" w:hAnsi="宋体" w:hint="eastAsia"/>
          <w:sz w:val="28"/>
          <w:szCs w:val="28"/>
        </w:rPr>
        <w:t>未检索EI会议不计</w:t>
      </w:r>
      <w:proofErr w:type="gramStart"/>
      <w:r w:rsidRPr="00B70A60">
        <w:rPr>
          <w:rFonts w:ascii="宋体" w:eastAsia="宋体" w:hAnsi="宋体" w:hint="eastAsia"/>
          <w:sz w:val="28"/>
          <w:szCs w:val="28"/>
        </w:rPr>
        <w:t>入成果</w:t>
      </w:r>
      <w:proofErr w:type="gramEnd"/>
      <w:r w:rsidRPr="00B70A60">
        <w:rPr>
          <w:rFonts w:ascii="宋体" w:eastAsia="宋体" w:hAnsi="宋体" w:hint="eastAsia"/>
          <w:sz w:val="28"/>
          <w:szCs w:val="28"/>
        </w:rPr>
        <w:t>统计。</w:t>
      </w:r>
    </w:p>
    <w:p w:rsidR="00840D81" w:rsidRPr="00B70A60" w:rsidRDefault="00840D81" w:rsidP="00840D81">
      <w:pPr>
        <w:ind w:firstLineChars="200" w:firstLine="560"/>
        <w:rPr>
          <w:rFonts w:ascii="宋体" w:eastAsia="宋体" w:hAnsi="宋体"/>
          <w:sz w:val="28"/>
          <w:szCs w:val="28"/>
        </w:rPr>
      </w:pPr>
      <w:r w:rsidRPr="00B70A60">
        <w:rPr>
          <w:rFonts w:ascii="宋体" w:eastAsia="宋体" w:hAnsi="宋体" w:hint="eastAsia"/>
          <w:sz w:val="28"/>
          <w:szCs w:val="28"/>
        </w:rPr>
        <w:t>博士：凡我院在读的基础学制内的全日制非在职博士研究生均有资格参评，以科研成果为准，博士生应具有一篇权威</w:t>
      </w:r>
      <w:r w:rsidR="00205368">
        <w:rPr>
          <w:rFonts w:ascii="宋体" w:eastAsia="宋体" w:hAnsi="宋体" w:hint="eastAsia"/>
          <w:sz w:val="28"/>
          <w:szCs w:val="28"/>
        </w:rPr>
        <w:t>期刊</w:t>
      </w:r>
      <w:r w:rsidRPr="00B70A60">
        <w:rPr>
          <w:rFonts w:ascii="宋体" w:eastAsia="宋体" w:hAnsi="宋体" w:hint="eastAsia"/>
          <w:sz w:val="28"/>
          <w:szCs w:val="28"/>
        </w:rPr>
        <w:t>或</w:t>
      </w:r>
      <w:r w:rsidRPr="00B70A60">
        <w:rPr>
          <w:rFonts w:ascii="宋体" w:eastAsia="宋体" w:hAnsi="宋体"/>
          <w:sz w:val="28"/>
          <w:szCs w:val="28"/>
        </w:rPr>
        <w:t>SCI</w:t>
      </w:r>
      <w:r w:rsidR="00205368">
        <w:rPr>
          <w:rFonts w:ascii="宋体" w:eastAsia="宋体" w:hAnsi="宋体" w:hint="eastAsia"/>
          <w:sz w:val="28"/>
          <w:szCs w:val="28"/>
        </w:rPr>
        <w:t>期刊</w:t>
      </w:r>
      <w:r w:rsidR="00CB74DB">
        <w:rPr>
          <w:rFonts w:ascii="宋体" w:eastAsia="宋体" w:hAnsi="宋体" w:hint="eastAsia"/>
          <w:sz w:val="28"/>
          <w:szCs w:val="28"/>
        </w:rPr>
        <w:t>或CCF推荐B类以上会议长文</w:t>
      </w:r>
      <w:r w:rsidRPr="00B70A60">
        <w:rPr>
          <w:rFonts w:ascii="宋体" w:eastAsia="宋体" w:hAnsi="宋体"/>
          <w:sz w:val="28"/>
          <w:szCs w:val="28"/>
        </w:rPr>
        <w:t>，</w:t>
      </w:r>
      <w:r w:rsidR="00CB74DB">
        <w:rPr>
          <w:rFonts w:ascii="宋体" w:eastAsia="宋体" w:hAnsi="宋体" w:hint="eastAsia"/>
          <w:sz w:val="28"/>
          <w:szCs w:val="28"/>
        </w:rPr>
        <w:t>其他</w:t>
      </w:r>
      <w:r w:rsidRPr="00B70A60">
        <w:rPr>
          <w:rFonts w:ascii="宋体" w:eastAsia="宋体" w:hAnsi="宋体"/>
          <w:sz w:val="28"/>
          <w:szCs w:val="28"/>
        </w:rPr>
        <w:t>EI</w:t>
      </w:r>
      <w:r w:rsidR="00CB74DB">
        <w:rPr>
          <w:rFonts w:ascii="宋体" w:eastAsia="宋体" w:hAnsi="宋体"/>
          <w:sz w:val="28"/>
          <w:szCs w:val="28"/>
        </w:rPr>
        <w:t>会议</w:t>
      </w:r>
      <w:r w:rsidR="00CB74DB">
        <w:rPr>
          <w:rFonts w:ascii="宋体" w:eastAsia="宋体" w:hAnsi="宋体" w:hint="eastAsia"/>
          <w:sz w:val="28"/>
          <w:szCs w:val="28"/>
        </w:rPr>
        <w:t>和</w:t>
      </w:r>
      <w:r w:rsidRPr="00B70A60">
        <w:rPr>
          <w:rFonts w:ascii="宋体" w:eastAsia="宋体" w:hAnsi="宋体"/>
          <w:sz w:val="28"/>
          <w:szCs w:val="28"/>
        </w:rPr>
        <w:t>核心期刊</w:t>
      </w:r>
      <w:r w:rsidR="00CB74DB">
        <w:rPr>
          <w:rFonts w:ascii="宋体" w:eastAsia="宋体" w:hAnsi="宋体" w:hint="eastAsia"/>
          <w:sz w:val="28"/>
          <w:szCs w:val="28"/>
        </w:rPr>
        <w:t>论文</w:t>
      </w:r>
      <w:r w:rsidRPr="00B70A60">
        <w:rPr>
          <w:rFonts w:ascii="宋体" w:eastAsia="宋体" w:hAnsi="宋体"/>
          <w:sz w:val="28"/>
          <w:szCs w:val="28"/>
        </w:rPr>
        <w:t>不计</w:t>
      </w:r>
      <w:proofErr w:type="gramStart"/>
      <w:r w:rsidRPr="00B70A60">
        <w:rPr>
          <w:rFonts w:ascii="宋体" w:eastAsia="宋体" w:hAnsi="宋体"/>
          <w:sz w:val="28"/>
          <w:szCs w:val="28"/>
        </w:rPr>
        <w:t>入成果</w:t>
      </w:r>
      <w:proofErr w:type="gramEnd"/>
      <w:r w:rsidRPr="00B70A60">
        <w:rPr>
          <w:rFonts w:ascii="宋体" w:eastAsia="宋体" w:hAnsi="宋体"/>
          <w:sz w:val="28"/>
          <w:szCs w:val="28"/>
        </w:rPr>
        <w:t>统计。</w:t>
      </w:r>
    </w:p>
    <w:p w:rsidR="00840D81" w:rsidRPr="00B70A60" w:rsidRDefault="00332F49" w:rsidP="00840D81">
      <w:pPr>
        <w:ind w:firstLineChars="200" w:firstLine="560"/>
        <w:rPr>
          <w:rFonts w:ascii="宋体" w:eastAsia="宋体" w:hAnsi="宋体"/>
          <w:sz w:val="28"/>
          <w:szCs w:val="28"/>
        </w:rPr>
      </w:pPr>
      <w:r w:rsidRPr="00B70A60">
        <w:rPr>
          <w:rFonts w:ascii="宋体" w:eastAsia="宋体" w:hAnsi="宋体"/>
          <w:sz w:val="28"/>
          <w:szCs w:val="28"/>
        </w:rPr>
        <w:t>录用通知有效，但是一篇论文在读期间只能使用一次。</w:t>
      </w:r>
      <w:r>
        <w:rPr>
          <w:rFonts w:ascii="宋体" w:eastAsia="宋体" w:hAnsi="宋体" w:hint="eastAsia"/>
          <w:sz w:val="28"/>
          <w:szCs w:val="28"/>
        </w:rPr>
        <w:t>CCF会议以录用通知和缴费证明为准。</w:t>
      </w:r>
      <w:bookmarkStart w:id="0" w:name="_GoBack"/>
      <w:bookmarkEnd w:id="0"/>
    </w:p>
    <w:p w:rsidR="007D5230" w:rsidRPr="007D5230" w:rsidRDefault="007D5230" w:rsidP="007D5230">
      <w:pPr>
        <w:ind w:firstLineChars="200" w:firstLine="560"/>
        <w:rPr>
          <w:rFonts w:ascii="宋体" w:eastAsia="宋体" w:hAnsi="宋体"/>
          <w:sz w:val="28"/>
          <w:szCs w:val="28"/>
        </w:rPr>
      </w:pPr>
      <w:r w:rsidRPr="007D5230">
        <w:rPr>
          <w:rFonts w:ascii="宋体" w:eastAsia="宋体" w:hAnsi="宋体"/>
          <w:sz w:val="28"/>
          <w:szCs w:val="28"/>
        </w:rPr>
        <w:t xml:space="preserve"> </w:t>
      </w:r>
      <w:r w:rsidR="00840D81">
        <w:rPr>
          <w:rFonts w:ascii="宋体" w:eastAsia="宋体" w:hAnsi="宋体" w:hint="eastAsia"/>
          <w:sz w:val="28"/>
          <w:szCs w:val="28"/>
        </w:rPr>
        <w:t>2</w:t>
      </w:r>
      <w:r w:rsidRPr="007D5230">
        <w:rPr>
          <w:rFonts w:ascii="宋体" w:eastAsia="宋体" w:hAnsi="宋体"/>
          <w:sz w:val="28"/>
          <w:szCs w:val="28"/>
        </w:rPr>
        <w:t>.</w:t>
      </w:r>
      <w:r w:rsidR="00840D81">
        <w:rPr>
          <w:rFonts w:ascii="宋体" w:eastAsia="宋体" w:hAnsi="宋体" w:hint="eastAsia"/>
          <w:sz w:val="28"/>
          <w:szCs w:val="28"/>
        </w:rPr>
        <w:t>德育方面</w:t>
      </w:r>
      <w:r w:rsidRPr="007D5230">
        <w:rPr>
          <w:rFonts w:ascii="宋体" w:eastAsia="宋体" w:hAnsi="宋体"/>
          <w:sz w:val="28"/>
          <w:szCs w:val="28"/>
        </w:rPr>
        <w:t>表现（</w:t>
      </w:r>
      <w:r w:rsidR="002443A3">
        <w:rPr>
          <w:rFonts w:ascii="宋体" w:eastAsia="宋体" w:hAnsi="宋体"/>
          <w:sz w:val="28"/>
          <w:szCs w:val="28"/>
        </w:rPr>
        <w:t>3</w:t>
      </w:r>
      <w:r w:rsidRPr="007D5230">
        <w:rPr>
          <w:rFonts w:ascii="宋体" w:eastAsia="宋体" w:hAnsi="宋体"/>
          <w:sz w:val="28"/>
          <w:szCs w:val="28"/>
        </w:rPr>
        <w:t>0</w:t>
      </w:r>
      <w:r w:rsidR="002821F2">
        <w:rPr>
          <w:rFonts w:ascii="宋体" w:eastAsia="宋体" w:hAnsi="宋体" w:hint="eastAsia"/>
          <w:sz w:val="28"/>
          <w:szCs w:val="28"/>
        </w:rPr>
        <w:t>%</w:t>
      </w:r>
      <w:r w:rsidRPr="007D5230">
        <w:rPr>
          <w:rFonts w:ascii="宋体" w:eastAsia="宋体" w:hAnsi="宋体"/>
          <w:sz w:val="28"/>
          <w:szCs w:val="28"/>
        </w:rPr>
        <w:t>）</w:t>
      </w:r>
    </w:p>
    <w:p w:rsidR="000D761F" w:rsidRDefault="000D761F" w:rsidP="000D761F">
      <w:pPr>
        <w:ind w:firstLineChars="200" w:firstLine="560"/>
        <w:rPr>
          <w:rFonts w:ascii="宋体" w:eastAsia="宋体" w:hAnsi="宋体"/>
          <w:sz w:val="28"/>
          <w:szCs w:val="28"/>
        </w:rPr>
      </w:pPr>
      <w:r>
        <w:rPr>
          <w:rFonts w:ascii="宋体" w:eastAsia="宋体" w:hAnsi="宋体" w:hint="eastAsia"/>
          <w:sz w:val="28"/>
          <w:szCs w:val="28"/>
        </w:rPr>
        <w:t>德育方面表现分为日常德育表现和</w:t>
      </w:r>
      <w:r w:rsidR="000B550C">
        <w:rPr>
          <w:rFonts w:ascii="宋体" w:eastAsia="宋体" w:hAnsi="宋体" w:hint="eastAsia"/>
          <w:sz w:val="28"/>
          <w:szCs w:val="28"/>
        </w:rPr>
        <w:t>日常实践</w:t>
      </w:r>
      <w:r>
        <w:rPr>
          <w:rFonts w:ascii="宋体" w:eastAsia="宋体" w:hAnsi="宋体" w:hint="eastAsia"/>
          <w:sz w:val="28"/>
          <w:szCs w:val="28"/>
        </w:rPr>
        <w:t>表现两部分。</w:t>
      </w:r>
      <w:r>
        <w:rPr>
          <w:rFonts w:ascii="宋体" w:eastAsia="宋体" w:hAnsi="宋体"/>
          <w:sz w:val="28"/>
          <w:szCs w:val="28"/>
        </w:rPr>
        <w:t>其中日常德育</w:t>
      </w:r>
      <w:proofErr w:type="gramStart"/>
      <w:r>
        <w:rPr>
          <w:rFonts w:ascii="宋体" w:eastAsia="宋体" w:hAnsi="宋体"/>
          <w:sz w:val="28"/>
          <w:szCs w:val="28"/>
        </w:rPr>
        <w:t>表现占</w:t>
      </w:r>
      <w:proofErr w:type="gramEnd"/>
      <w:r>
        <w:rPr>
          <w:rFonts w:ascii="宋体" w:eastAsia="宋体" w:hAnsi="宋体" w:hint="eastAsia"/>
          <w:sz w:val="28"/>
          <w:szCs w:val="28"/>
        </w:rPr>
        <w:t>25</w:t>
      </w:r>
      <w:r w:rsidR="002821F2">
        <w:rPr>
          <w:rFonts w:ascii="宋体" w:eastAsia="宋体" w:hAnsi="宋体" w:hint="eastAsia"/>
          <w:sz w:val="28"/>
          <w:szCs w:val="28"/>
        </w:rPr>
        <w:t>%</w:t>
      </w:r>
      <w:r>
        <w:rPr>
          <w:rFonts w:ascii="宋体" w:eastAsia="宋体" w:hAnsi="宋体" w:hint="eastAsia"/>
          <w:sz w:val="28"/>
          <w:szCs w:val="28"/>
        </w:rPr>
        <w:t>，</w:t>
      </w:r>
      <w:r w:rsidR="000B550C">
        <w:rPr>
          <w:rFonts w:ascii="宋体" w:eastAsia="宋体" w:hAnsi="宋体" w:hint="eastAsia"/>
          <w:sz w:val="28"/>
          <w:szCs w:val="28"/>
        </w:rPr>
        <w:t>日常实践</w:t>
      </w:r>
      <w:proofErr w:type="gramStart"/>
      <w:r>
        <w:rPr>
          <w:rFonts w:ascii="宋体" w:eastAsia="宋体" w:hAnsi="宋体" w:hint="eastAsia"/>
          <w:sz w:val="28"/>
          <w:szCs w:val="28"/>
        </w:rPr>
        <w:t>表现占</w:t>
      </w:r>
      <w:proofErr w:type="gramEnd"/>
      <w:r>
        <w:rPr>
          <w:rFonts w:ascii="宋体" w:eastAsia="宋体" w:hAnsi="宋体" w:hint="eastAsia"/>
          <w:sz w:val="28"/>
          <w:szCs w:val="28"/>
        </w:rPr>
        <w:t>5</w:t>
      </w:r>
      <w:r w:rsidR="002821F2">
        <w:rPr>
          <w:rFonts w:ascii="宋体" w:eastAsia="宋体" w:hAnsi="宋体" w:hint="eastAsia"/>
          <w:sz w:val="28"/>
          <w:szCs w:val="28"/>
        </w:rPr>
        <w:t>%</w:t>
      </w:r>
      <w:r>
        <w:rPr>
          <w:rFonts w:ascii="宋体" w:eastAsia="宋体" w:hAnsi="宋体" w:hint="eastAsia"/>
          <w:sz w:val="28"/>
          <w:szCs w:val="28"/>
        </w:rPr>
        <w:t>。</w:t>
      </w:r>
    </w:p>
    <w:p w:rsidR="007D5230" w:rsidRDefault="000D761F" w:rsidP="007D5230">
      <w:pPr>
        <w:ind w:firstLineChars="200" w:firstLine="560"/>
        <w:rPr>
          <w:rFonts w:ascii="宋体" w:eastAsia="宋体" w:hAnsi="宋体"/>
          <w:sz w:val="28"/>
          <w:szCs w:val="28"/>
        </w:rPr>
      </w:pPr>
      <w:r>
        <w:rPr>
          <w:rFonts w:ascii="宋体" w:eastAsia="宋体" w:hAnsi="宋体"/>
          <w:sz w:val="28"/>
          <w:szCs w:val="28"/>
        </w:rPr>
        <w:t>日常德育表现主要考察</w:t>
      </w:r>
      <w:r w:rsidR="00F8543C">
        <w:rPr>
          <w:rFonts w:ascii="宋体" w:eastAsia="宋体" w:hAnsi="宋体" w:hint="eastAsia"/>
          <w:sz w:val="28"/>
          <w:szCs w:val="28"/>
        </w:rPr>
        <w:t>参评学生在思想意识、道德品质、行为规范、科研态度、团队意识方面的日常表现。由参评学生导师、</w:t>
      </w:r>
      <w:r w:rsidR="004B28E0">
        <w:rPr>
          <w:rFonts w:ascii="宋体" w:eastAsia="宋体" w:hAnsi="宋体" w:hint="eastAsia"/>
          <w:sz w:val="28"/>
          <w:szCs w:val="28"/>
        </w:rPr>
        <w:t>所在</w:t>
      </w:r>
      <w:proofErr w:type="gramStart"/>
      <w:r w:rsidR="004B28E0">
        <w:rPr>
          <w:rFonts w:ascii="宋体" w:eastAsia="宋体" w:hAnsi="宋体" w:hint="eastAsia"/>
          <w:sz w:val="28"/>
          <w:szCs w:val="28"/>
        </w:rPr>
        <w:t>教研室</w:t>
      </w:r>
      <w:r w:rsidR="00F8543C">
        <w:rPr>
          <w:rFonts w:ascii="宋体" w:eastAsia="宋体" w:hAnsi="宋体" w:hint="eastAsia"/>
          <w:sz w:val="28"/>
          <w:szCs w:val="28"/>
        </w:rPr>
        <w:t>思政</w:t>
      </w:r>
      <w:r w:rsidR="004B28E0">
        <w:rPr>
          <w:rFonts w:ascii="宋体" w:eastAsia="宋体" w:hAnsi="宋体" w:hint="eastAsia"/>
          <w:sz w:val="28"/>
          <w:szCs w:val="28"/>
        </w:rPr>
        <w:t>导师</w:t>
      </w:r>
      <w:proofErr w:type="gramEnd"/>
      <w:r w:rsidR="004B28E0">
        <w:rPr>
          <w:rFonts w:ascii="宋体" w:eastAsia="宋体" w:hAnsi="宋体" w:hint="eastAsia"/>
          <w:sz w:val="28"/>
          <w:szCs w:val="28"/>
        </w:rPr>
        <w:t>、学生党支部书记、研究生秘书根据参评学生实际表现评分</w:t>
      </w:r>
      <w:r w:rsidR="00236B57">
        <w:rPr>
          <w:rFonts w:ascii="宋体" w:eastAsia="宋体" w:hAnsi="宋体" w:hint="eastAsia"/>
          <w:sz w:val="28"/>
          <w:szCs w:val="28"/>
        </w:rPr>
        <w:t>，平均分为日常德育表现得分</w:t>
      </w:r>
      <w:r w:rsidR="004B28E0">
        <w:rPr>
          <w:rFonts w:ascii="宋体" w:eastAsia="宋体" w:hAnsi="宋体" w:hint="eastAsia"/>
          <w:sz w:val="28"/>
          <w:szCs w:val="28"/>
        </w:rPr>
        <w:t>。</w:t>
      </w:r>
    </w:p>
    <w:p w:rsidR="000D761F" w:rsidRDefault="000B550C" w:rsidP="00AB2EF8">
      <w:pPr>
        <w:ind w:firstLineChars="200" w:firstLine="560"/>
        <w:rPr>
          <w:rFonts w:ascii="宋体" w:eastAsia="宋体" w:hAnsi="宋体"/>
          <w:sz w:val="28"/>
          <w:szCs w:val="28"/>
        </w:rPr>
      </w:pPr>
      <w:r>
        <w:rPr>
          <w:rFonts w:ascii="宋体" w:eastAsia="宋体" w:hAnsi="宋体" w:hint="eastAsia"/>
          <w:sz w:val="28"/>
          <w:szCs w:val="28"/>
        </w:rPr>
        <w:t>日常实践</w:t>
      </w:r>
      <w:r w:rsidR="000D761F">
        <w:rPr>
          <w:rFonts w:ascii="宋体" w:eastAsia="宋体" w:hAnsi="宋体" w:hint="eastAsia"/>
          <w:sz w:val="28"/>
          <w:szCs w:val="28"/>
        </w:rPr>
        <w:t>表现主要根据社会实践、政治面貌、学生干部经历、活</w:t>
      </w:r>
      <w:r w:rsidR="000D761F">
        <w:rPr>
          <w:rFonts w:ascii="宋体" w:eastAsia="宋体" w:hAnsi="宋体" w:hint="eastAsia"/>
          <w:sz w:val="28"/>
          <w:szCs w:val="28"/>
        </w:rPr>
        <w:lastRenderedPageBreak/>
        <w:t>动出勤情况和特殊贡献五个部分。</w:t>
      </w:r>
    </w:p>
    <w:tbl>
      <w:tblPr>
        <w:tblStyle w:val="a7"/>
        <w:tblW w:w="0" w:type="auto"/>
        <w:tblLook w:val="04A0" w:firstRow="1" w:lastRow="0" w:firstColumn="1" w:lastColumn="0" w:noHBand="0" w:noVBand="1"/>
      </w:tblPr>
      <w:tblGrid>
        <w:gridCol w:w="704"/>
        <w:gridCol w:w="1701"/>
        <w:gridCol w:w="4253"/>
        <w:gridCol w:w="1638"/>
      </w:tblGrid>
      <w:tr w:rsidR="000D761F" w:rsidRPr="00A31FB1" w:rsidTr="000B550C">
        <w:tc>
          <w:tcPr>
            <w:tcW w:w="704" w:type="dxa"/>
            <w:vMerge w:val="restart"/>
            <w:vAlign w:val="center"/>
          </w:tcPr>
          <w:p w:rsidR="000D761F" w:rsidRPr="00A31FB1" w:rsidRDefault="000D761F" w:rsidP="00A31FB1">
            <w:pPr>
              <w:rPr>
                <w:rFonts w:ascii="宋体" w:eastAsia="宋体" w:hAnsi="宋体"/>
                <w:sz w:val="24"/>
                <w:szCs w:val="28"/>
              </w:rPr>
            </w:pPr>
            <w:r w:rsidRPr="00A31FB1">
              <w:rPr>
                <w:rFonts w:ascii="宋体" w:eastAsia="宋体" w:hAnsi="宋体" w:hint="eastAsia"/>
                <w:sz w:val="24"/>
                <w:szCs w:val="28"/>
              </w:rPr>
              <w:t>日常德育表现</w:t>
            </w:r>
          </w:p>
        </w:tc>
        <w:tc>
          <w:tcPr>
            <w:tcW w:w="1701" w:type="dxa"/>
            <w:vAlign w:val="center"/>
          </w:tcPr>
          <w:p w:rsidR="000D761F" w:rsidRPr="00A31FB1" w:rsidRDefault="000D761F" w:rsidP="00A31FB1">
            <w:pPr>
              <w:widowControl/>
              <w:spacing w:line="390" w:lineRule="atLeast"/>
              <w:rPr>
                <w:rFonts w:ascii="宋体" w:eastAsia="宋体" w:hAnsi="宋体"/>
                <w:sz w:val="24"/>
                <w:szCs w:val="28"/>
              </w:rPr>
            </w:pPr>
            <w:r w:rsidRPr="00A31FB1">
              <w:rPr>
                <w:rFonts w:ascii="宋体" w:eastAsia="宋体" w:hAnsi="宋体" w:hint="eastAsia"/>
                <w:sz w:val="24"/>
                <w:szCs w:val="28"/>
              </w:rPr>
              <w:t>思想意识</w:t>
            </w:r>
          </w:p>
        </w:tc>
        <w:tc>
          <w:tcPr>
            <w:tcW w:w="4253" w:type="dxa"/>
            <w:vAlign w:val="center"/>
          </w:tcPr>
          <w:p w:rsidR="000D761F" w:rsidRPr="00A31FB1" w:rsidRDefault="000D761F" w:rsidP="00A31FB1">
            <w:pPr>
              <w:widowControl/>
              <w:spacing w:line="390" w:lineRule="atLeast"/>
              <w:rPr>
                <w:rFonts w:ascii="宋体" w:eastAsia="宋体" w:hAnsi="宋体"/>
                <w:sz w:val="24"/>
                <w:szCs w:val="28"/>
              </w:rPr>
            </w:pPr>
            <w:r w:rsidRPr="00A31FB1">
              <w:rPr>
                <w:rFonts w:ascii="宋体" w:eastAsia="宋体" w:hAnsi="宋体" w:hint="eastAsia"/>
                <w:sz w:val="24"/>
                <w:szCs w:val="28"/>
              </w:rPr>
              <w:t>热爱社会主义祖国，拥护中国共产党的领导。</w:t>
            </w:r>
          </w:p>
        </w:tc>
        <w:tc>
          <w:tcPr>
            <w:tcW w:w="1638" w:type="dxa"/>
            <w:vAlign w:val="center"/>
          </w:tcPr>
          <w:p w:rsidR="000D761F" w:rsidRPr="00236B57" w:rsidRDefault="00236B57" w:rsidP="00236B57">
            <w:pPr>
              <w:jc w:val="center"/>
              <w:rPr>
                <w:rFonts w:ascii="宋体" w:eastAsia="宋体" w:hAnsi="宋体"/>
                <w:sz w:val="28"/>
                <w:szCs w:val="28"/>
              </w:rPr>
            </w:pPr>
            <w:r>
              <w:rPr>
                <w:rFonts w:ascii="宋体" w:eastAsia="宋体" w:hAnsi="宋体"/>
                <w:sz w:val="28"/>
                <w:szCs w:val="28"/>
              </w:rPr>
              <w:t>5</w:t>
            </w:r>
            <w:r w:rsidR="002821F2">
              <w:rPr>
                <w:rFonts w:ascii="宋体" w:eastAsia="宋体" w:hAnsi="宋体" w:hint="eastAsia"/>
                <w:sz w:val="28"/>
                <w:szCs w:val="28"/>
              </w:rPr>
              <w:t>%</w:t>
            </w:r>
          </w:p>
        </w:tc>
      </w:tr>
      <w:tr w:rsidR="000D761F" w:rsidRPr="00A31FB1" w:rsidTr="000B550C">
        <w:tc>
          <w:tcPr>
            <w:tcW w:w="704" w:type="dxa"/>
            <w:vMerge/>
            <w:vAlign w:val="center"/>
          </w:tcPr>
          <w:p w:rsidR="000D761F" w:rsidRPr="00A31FB1" w:rsidRDefault="000D761F" w:rsidP="00A31FB1">
            <w:pPr>
              <w:rPr>
                <w:rFonts w:ascii="宋体" w:eastAsia="宋体" w:hAnsi="宋体"/>
                <w:sz w:val="24"/>
                <w:szCs w:val="28"/>
              </w:rPr>
            </w:pPr>
          </w:p>
        </w:tc>
        <w:tc>
          <w:tcPr>
            <w:tcW w:w="1701" w:type="dxa"/>
            <w:vAlign w:val="center"/>
          </w:tcPr>
          <w:p w:rsidR="000D761F" w:rsidRPr="00A31FB1" w:rsidRDefault="000D761F" w:rsidP="00A31FB1">
            <w:pPr>
              <w:widowControl/>
              <w:spacing w:line="390" w:lineRule="atLeast"/>
              <w:rPr>
                <w:rFonts w:ascii="宋体" w:eastAsia="宋体" w:hAnsi="宋体"/>
                <w:sz w:val="24"/>
                <w:szCs w:val="28"/>
              </w:rPr>
            </w:pPr>
            <w:r w:rsidRPr="00A31FB1">
              <w:rPr>
                <w:rFonts w:ascii="宋体" w:eastAsia="宋体" w:hAnsi="宋体" w:hint="eastAsia"/>
                <w:sz w:val="24"/>
                <w:szCs w:val="28"/>
              </w:rPr>
              <w:t>道德品质</w:t>
            </w:r>
          </w:p>
        </w:tc>
        <w:tc>
          <w:tcPr>
            <w:tcW w:w="4253" w:type="dxa"/>
            <w:vAlign w:val="center"/>
          </w:tcPr>
          <w:p w:rsidR="000D761F" w:rsidRPr="00A31FB1" w:rsidRDefault="000D761F" w:rsidP="00A31FB1">
            <w:pPr>
              <w:widowControl/>
              <w:spacing w:line="390" w:lineRule="atLeast"/>
              <w:rPr>
                <w:rFonts w:ascii="宋体" w:eastAsia="宋体" w:hAnsi="宋体"/>
                <w:sz w:val="24"/>
                <w:szCs w:val="28"/>
              </w:rPr>
            </w:pPr>
            <w:r w:rsidRPr="00A31FB1">
              <w:rPr>
                <w:rFonts w:ascii="宋体" w:eastAsia="宋体" w:hAnsi="宋体" w:hint="eastAsia"/>
                <w:sz w:val="24"/>
                <w:szCs w:val="28"/>
              </w:rPr>
              <w:t>尊重老师，团结同学，诚实友善。</w:t>
            </w:r>
          </w:p>
        </w:tc>
        <w:tc>
          <w:tcPr>
            <w:tcW w:w="1638" w:type="dxa"/>
            <w:vAlign w:val="center"/>
          </w:tcPr>
          <w:p w:rsidR="000D761F" w:rsidRPr="00236B57" w:rsidRDefault="00236B57" w:rsidP="00236B57">
            <w:pPr>
              <w:jc w:val="center"/>
              <w:rPr>
                <w:rFonts w:ascii="宋体" w:eastAsia="宋体" w:hAnsi="宋体"/>
                <w:sz w:val="28"/>
                <w:szCs w:val="28"/>
              </w:rPr>
            </w:pPr>
            <w:r>
              <w:rPr>
                <w:rFonts w:ascii="宋体" w:eastAsia="宋体" w:hAnsi="宋体"/>
                <w:sz w:val="28"/>
                <w:szCs w:val="28"/>
              </w:rPr>
              <w:t>5</w:t>
            </w:r>
            <w:r w:rsidR="002821F2">
              <w:rPr>
                <w:rFonts w:ascii="宋体" w:eastAsia="宋体" w:hAnsi="宋体" w:hint="eastAsia"/>
                <w:sz w:val="28"/>
                <w:szCs w:val="28"/>
              </w:rPr>
              <w:t>%</w:t>
            </w:r>
          </w:p>
        </w:tc>
      </w:tr>
      <w:tr w:rsidR="000D761F" w:rsidRPr="00A31FB1" w:rsidTr="000B550C">
        <w:tc>
          <w:tcPr>
            <w:tcW w:w="704" w:type="dxa"/>
            <w:vMerge/>
            <w:vAlign w:val="center"/>
          </w:tcPr>
          <w:p w:rsidR="000D761F" w:rsidRPr="00A31FB1" w:rsidRDefault="000D761F" w:rsidP="00A31FB1">
            <w:pPr>
              <w:rPr>
                <w:rFonts w:ascii="宋体" w:eastAsia="宋体" w:hAnsi="宋体"/>
                <w:sz w:val="24"/>
                <w:szCs w:val="28"/>
              </w:rPr>
            </w:pPr>
          </w:p>
        </w:tc>
        <w:tc>
          <w:tcPr>
            <w:tcW w:w="1701" w:type="dxa"/>
            <w:vAlign w:val="center"/>
          </w:tcPr>
          <w:p w:rsidR="000D761F" w:rsidRPr="00A31FB1" w:rsidRDefault="000D761F" w:rsidP="00A31FB1">
            <w:pPr>
              <w:widowControl/>
              <w:spacing w:line="390" w:lineRule="atLeast"/>
              <w:rPr>
                <w:rFonts w:ascii="宋体" w:eastAsia="宋体" w:hAnsi="宋体"/>
                <w:sz w:val="24"/>
                <w:szCs w:val="28"/>
              </w:rPr>
            </w:pPr>
            <w:r w:rsidRPr="00A31FB1">
              <w:rPr>
                <w:rFonts w:ascii="宋体" w:eastAsia="宋体" w:hAnsi="宋体" w:hint="eastAsia"/>
                <w:sz w:val="24"/>
                <w:szCs w:val="28"/>
              </w:rPr>
              <w:t>行为规范</w:t>
            </w:r>
          </w:p>
        </w:tc>
        <w:tc>
          <w:tcPr>
            <w:tcW w:w="4253" w:type="dxa"/>
            <w:vAlign w:val="center"/>
          </w:tcPr>
          <w:p w:rsidR="000D761F" w:rsidRPr="00A31FB1" w:rsidRDefault="000D761F" w:rsidP="00A31FB1">
            <w:pPr>
              <w:widowControl/>
              <w:spacing w:line="390" w:lineRule="atLeast"/>
              <w:rPr>
                <w:rFonts w:ascii="宋体" w:eastAsia="宋体" w:hAnsi="宋体"/>
                <w:sz w:val="24"/>
                <w:szCs w:val="28"/>
              </w:rPr>
            </w:pPr>
            <w:r w:rsidRPr="00A31FB1">
              <w:rPr>
                <w:rFonts w:ascii="宋体" w:eastAsia="宋体" w:hAnsi="宋体" w:hint="eastAsia"/>
                <w:sz w:val="24"/>
                <w:szCs w:val="28"/>
              </w:rPr>
              <w:t>遵守宪法和法律，遵守学校规章制度。</w:t>
            </w:r>
          </w:p>
        </w:tc>
        <w:tc>
          <w:tcPr>
            <w:tcW w:w="1638" w:type="dxa"/>
            <w:vAlign w:val="center"/>
          </w:tcPr>
          <w:p w:rsidR="000D761F" w:rsidRPr="00236B57" w:rsidRDefault="00236B57" w:rsidP="00236B57">
            <w:pPr>
              <w:jc w:val="center"/>
              <w:rPr>
                <w:rFonts w:ascii="宋体" w:eastAsia="宋体" w:hAnsi="宋体"/>
                <w:sz w:val="28"/>
                <w:szCs w:val="28"/>
              </w:rPr>
            </w:pPr>
            <w:r>
              <w:rPr>
                <w:rFonts w:ascii="宋体" w:eastAsia="宋体" w:hAnsi="宋体"/>
                <w:sz w:val="28"/>
                <w:szCs w:val="28"/>
              </w:rPr>
              <w:t>5</w:t>
            </w:r>
            <w:r w:rsidR="002821F2">
              <w:rPr>
                <w:rFonts w:ascii="宋体" w:eastAsia="宋体" w:hAnsi="宋体" w:hint="eastAsia"/>
                <w:sz w:val="28"/>
                <w:szCs w:val="28"/>
              </w:rPr>
              <w:t>%</w:t>
            </w:r>
          </w:p>
        </w:tc>
      </w:tr>
      <w:tr w:rsidR="000D761F" w:rsidRPr="00A31FB1" w:rsidTr="000B550C">
        <w:tc>
          <w:tcPr>
            <w:tcW w:w="704" w:type="dxa"/>
            <w:vMerge/>
            <w:vAlign w:val="center"/>
          </w:tcPr>
          <w:p w:rsidR="000D761F" w:rsidRPr="00A31FB1" w:rsidRDefault="000D761F" w:rsidP="00A31FB1">
            <w:pPr>
              <w:rPr>
                <w:rFonts w:ascii="宋体" w:eastAsia="宋体" w:hAnsi="宋体"/>
                <w:sz w:val="24"/>
                <w:szCs w:val="28"/>
              </w:rPr>
            </w:pPr>
          </w:p>
        </w:tc>
        <w:tc>
          <w:tcPr>
            <w:tcW w:w="1701" w:type="dxa"/>
            <w:vAlign w:val="center"/>
          </w:tcPr>
          <w:p w:rsidR="000D761F" w:rsidRPr="00A31FB1" w:rsidRDefault="000D761F" w:rsidP="00A31FB1">
            <w:pPr>
              <w:widowControl/>
              <w:spacing w:line="390" w:lineRule="atLeast"/>
              <w:rPr>
                <w:rFonts w:ascii="宋体" w:eastAsia="宋体" w:hAnsi="宋体"/>
                <w:sz w:val="24"/>
                <w:szCs w:val="28"/>
              </w:rPr>
            </w:pPr>
            <w:r w:rsidRPr="00A31FB1">
              <w:rPr>
                <w:rFonts w:ascii="宋体" w:eastAsia="宋体" w:hAnsi="宋体" w:hint="eastAsia"/>
                <w:sz w:val="24"/>
                <w:szCs w:val="28"/>
              </w:rPr>
              <w:t>科研态度</w:t>
            </w:r>
          </w:p>
        </w:tc>
        <w:tc>
          <w:tcPr>
            <w:tcW w:w="4253" w:type="dxa"/>
            <w:vAlign w:val="center"/>
          </w:tcPr>
          <w:p w:rsidR="000D761F" w:rsidRPr="00A31FB1" w:rsidRDefault="000D761F" w:rsidP="00A31FB1">
            <w:pPr>
              <w:widowControl/>
              <w:spacing w:line="390" w:lineRule="atLeast"/>
              <w:rPr>
                <w:rFonts w:ascii="宋体" w:eastAsia="宋体" w:hAnsi="宋体"/>
                <w:sz w:val="24"/>
                <w:szCs w:val="28"/>
              </w:rPr>
            </w:pPr>
            <w:r w:rsidRPr="00A31FB1">
              <w:rPr>
                <w:rFonts w:ascii="宋体" w:eastAsia="宋体" w:hAnsi="宋体" w:hint="eastAsia"/>
                <w:sz w:val="24"/>
                <w:szCs w:val="28"/>
              </w:rPr>
              <w:t>遵守学术规范，遵守学术诚信，遵循科学方法。</w:t>
            </w:r>
          </w:p>
        </w:tc>
        <w:tc>
          <w:tcPr>
            <w:tcW w:w="1638" w:type="dxa"/>
            <w:vAlign w:val="center"/>
          </w:tcPr>
          <w:p w:rsidR="000D761F" w:rsidRPr="00236B57" w:rsidRDefault="00236B57" w:rsidP="00236B57">
            <w:pPr>
              <w:jc w:val="center"/>
              <w:rPr>
                <w:rFonts w:ascii="宋体" w:eastAsia="宋体" w:hAnsi="宋体"/>
                <w:sz w:val="28"/>
                <w:szCs w:val="28"/>
              </w:rPr>
            </w:pPr>
            <w:r>
              <w:rPr>
                <w:rFonts w:ascii="宋体" w:eastAsia="宋体" w:hAnsi="宋体"/>
                <w:sz w:val="28"/>
                <w:szCs w:val="28"/>
              </w:rPr>
              <w:t>5</w:t>
            </w:r>
            <w:r w:rsidR="002821F2">
              <w:rPr>
                <w:rFonts w:ascii="宋体" w:eastAsia="宋体" w:hAnsi="宋体" w:hint="eastAsia"/>
                <w:sz w:val="28"/>
                <w:szCs w:val="28"/>
              </w:rPr>
              <w:t>%</w:t>
            </w:r>
          </w:p>
        </w:tc>
      </w:tr>
      <w:tr w:rsidR="000D761F" w:rsidRPr="00A31FB1" w:rsidTr="000B550C">
        <w:tc>
          <w:tcPr>
            <w:tcW w:w="704" w:type="dxa"/>
            <w:vMerge/>
            <w:vAlign w:val="center"/>
          </w:tcPr>
          <w:p w:rsidR="000D761F" w:rsidRPr="00A31FB1" w:rsidRDefault="000D761F" w:rsidP="00A31FB1">
            <w:pPr>
              <w:rPr>
                <w:rFonts w:ascii="宋体" w:eastAsia="宋体" w:hAnsi="宋体"/>
                <w:sz w:val="24"/>
                <w:szCs w:val="28"/>
              </w:rPr>
            </w:pPr>
          </w:p>
        </w:tc>
        <w:tc>
          <w:tcPr>
            <w:tcW w:w="1701" w:type="dxa"/>
            <w:vAlign w:val="center"/>
          </w:tcPr>
          <w:p w:rsidR="000D761F" w:rsidRPr="00A31FB1" w:rsidRDefault="000D761F" w:rsidP="00A31FB1">
            <w:pPr>
              <w:widowControl/>
              <w:spacing w:line="390" w:lineRule="atLeast"/>
              <w:rPr>
                <w:rFonts w:ascii="宋体" w:eastAsia="宋体" w:hAnsi="宋体"/>
                <w:sz w:val="24"/>
                <w:szCs w:val="28"/>
              </w:rPr>
            </w:pPr>
            <w:r w:rsidRPr="00A31FB1">
              <w:rPr>
                <w:rFonts w:ascii="宋体" w:eastAsia="宋体" w:hAnsi="宋体" w:hint="eastAsia"/>
                <w:sz w:val="24"/>
                <w:szCs w:val="28"/>
              </w:rPr>
              <w:t>团队意识</w:t>
            </w:r>
          </w:p>
        </w:tc>
        <w:tc>
          <w:tcPr>
            <w:tcW w:w="4253" w:type="dxa"/>
            <w:vAlign w:val="center"/>
          </w:tcPr>
          <w:p w:rsidR="000D761F" w:rsidRPr="00A31FB1" w:rsidRDefault="000D761F" w:rsidP="00A31FB1">
            <w:pPr>
              <w:widowControl/>
              <w:spacing w:line="390" w:lineRule="atLeast"/>
              <w:rPr>
                <w:rFonts w:ascii="宋体" w:eastAsia="宋体" w:hAnsi="宋体"/>
                <w:sz w:val="24"/>
                <w:szCs w:val="28"/>
              </w:rPr>
            </w:pPr>
            <w:r w:rsidRPr="00A31FB1">
              <w:rPr>
                <w:rFonts w:ascii="宋体" w:eastAsia="宋体" w:hAnsi="宋体" w:hint="eastAsia"/>
                <w:sz w:val="24"/>
                <w:szCs w:val="28"/>
              </w:rPr>
              <w:t>尊重团队成员，具备协作精神。</w:t>
            </w:r>
          </w:p>
        </w:tc>
        <w:tc>
          <w:tcPr>
            <w:tcW w:w="1638" w:type="dxa"/>
            <w:vAlign w:val="center"/>
          </w:tcPr>
          <w:p w:rsidR="000D761F" w:rsidRPr="00236B57" w:rsidRDefault="00236B57" w:rsidP="00236B57">
            <w:pPr>
              <w:jc w:val="center"/>
              <w:rPr>
                <w:rFonts w:ascii="宋体" w:eastAsia="宋体" w:hAnsi="宋体"/>
                <w:sz w:val="28"/>
                <w:szCs w:val="28"/>
              </w:rPr>
            </w:pPr>
            <w:r>
              <w:rPr>
                <w:rFonts w:ascii="宋体" w:eastAsia="宋体" w:hAnsi="宋体"/>
                <w:sz w:val="28"/>
                <w:szCs w:val="28"/>
              </w:rPr>
              <w:t>5</w:t>
            </w:r>
            <w:r w:rsidR="002821F2">
              <w:rPr>
                <w:rFonts w:ascii="宋体" w:eastAsia="宋体" w:hAnsi="宋体" w:hint="eastAsia"/>
                <w:sz w:val="28"/>
                <w:szCs w:val="28"/>
              </w:rPr>
              <w:t>%</w:t>
            </w:r>
          </w:p>
        </w:tc>
      </w:tr>
      <w:tr w:rsidR="00A31FB1" w:rsidRPr="00A31FB1" w:rsidTr="000B550C">
        <w:trPr>
          <w:trHeight w:val="285"/>
        </w:trPr>
        <w:tc>
          <w:tcPr>
            <w:tcW w:w="704" w:type="dxa"/>
            <w:vMerge w:val="restart"/>
            <w:vAlign w:val="center"/>
          </w:tcPr>
          <w:p w:rsidR="00A31FB1" w:rsidRPr="00A31FB1" w:rsidRDefault="000B550C" w:rsidP="00A31FB1">
            <w:pPr>
              <w:rPr>
                <w:rFonts w:ascii="宋体" w:eastAsia="宋体" w:hAnsi="宋体"/>
                <w:sz w:val="24"/>
                <w:szCs w:val="28"/>
              </w:rPr>
            </w:pPr>
            <w:r>
              <w:rPr>
                <w:rFonts w:ascii="宋体" w:eastAsia="宋体" w:hAnsi="宋体" w:hint="eastAsia"/>
                <w:sz w:val="24"/>
                <w:szCs w:val="28"/>
              </w:rPr>
              <w:t>日常实践</w:t>
            </w:r>
            <w:r w:rsidR="00A31FB1" w:rsidRPr="00A31FB1">
              <w:rPr>
                <w:rFonts w:ascii="宋体" w:eastAsia="宋体" w:hAnsi="宋体" w:hint="eastAsia"/>
                <w:sz w:val="24"/>
                <w:szCs w:val="28"/>
              </w:rPr>
              <w:t>表现</w:t>
            </w:r>
          </w:p>
        </w:tc>
        <w:tc>
          <w:tcPr>
            <w:tcW w:w="1701" w:type="dxa"/>
            <w:vMerge w:val="restart"/>
            <w:vAlign w:val="center"/>
          </w:tcPr>
          <w:p w:rsidR="00A31FB1" w:rsidRPr="00A31FB1" w:rsidRDefault="00A31FB1" w:rsidP="00A31FB1">
            <w:pPr>
              <w:rPr>
                <w:rFonts w:ascii="宋体" w:eastAsia="宋体" w:hAnsi="宋体"/>
                <w:sz w:val="24"/>
                <w:szCs w:val="28"/>
              </w:rPr>
            </w:pPr>
            <w:r>
              <w:rPr>
                <w:rFonts w:ascii="宋体" w:eastAsia="宋体" w:hAnsi="宋体" w:hint="eastAsia"/>
                <w:sz w:val="24"/>
                <w:szCs w:val="28"/>
              </w:rPr>
              <w:t>暑期</w:t>
            </w:r>
            <w:r w:rsidRPr="00A31FB1">
              <w:rPr>
                <w:rFonts w:ascii="宋体" w:eastAsia="宋体" w:hAnsi="宋体" w:hint="eastAsia"/>
                <w:sz w:val="24"/>
                <w:szCs w:val="28"/>
              </w:rPr>
              <w:t>社会实践</w:t>
            </w:r>
          </w:p>
        </w:tc>
        <w:tc>
          <w:tcPr>
            <w:tcW w:w="4253" w:type="dxa"/>
            <w:vAlign w:val="center"/>
          </w:tcPr>
          <w:p w:rsidR="00A31FB1" w:rsidRPr="00A31FB1" w:rsidRDefault="00A31FB1" w:rsidP="00A31FB1">
            <w:pPr>
              <w:rPr>
                <w:rFonts w:ascii="宋体" w:eastAsia="宋体" w:hAnsi="宋体"/>
                <w:sz w:val="24"/>
                <w:szCs w:val="28"/>
              </w:rPr>
            </w:pPr>
            <w:r>
              <w:rPr>
                <w:rFonts w:ascii="宋体" w:eastAsia="宋体" w:hAnsi="宋体" w:hint="eastAsia"/>
                <w:sz w:val="24"/>
                <w:szCs w:val="28"/>
              </w:rPr>
              <w:t>参与校级暑期</w:t>
            </w:r>
            <w:r w:rsidRPr="00A31FB1">
              <w:rPr>
                <w:rFonts w:ascii="宋体" w:eastAsia="宋体" w:hAnsi="宋体" w:hint="eastAsia"/>
                <w:sz w:val="24"/>
                <w:szCs w:val="28"/>
              </w:rPr>
              <w:t>社会实践</w:t>
            </w:r>
          </w:p>
        </w:tc>
        <w:tc>
          <w:tcPr>
            <w:tcW w:w="1638" w:type="dxa"/>
            <w:vAlign w:val="center"/>
          </w:tcPr>
          <w:p w:rsidR="00A31FB1" w:rsidRPr="00236B57" w:rsidRDefault="00236B57" w:rsidP="00236B57">
            <w:pPr>
              <w:jc w:val="center"/>
              <w:rPr>
                <w:rFonts w:ascii="宋体" w:eastAsia="宋体" w:hAnsi="宋体"/>
                <w:sz w:val="28"/>
                <w:szCs w:val="28"/>
              </w:rPr>
            </w:pPr>
            <w:r>
              <w:rPr>
                <w:rFonts w:ascii="宋体" w:eastAsia="宋体" w:hAnsi="宋体"/>
                <w:sz w:val="28"/>
                <w:szCs w:val="28"/>
              </w:rPr>
              <w:t>1</w:t>
            </w:r>
            <w:r w:rsidR="002821F2">
              <w:rPr>
                <w:rFonts w:ascii="宋体" w:eastAsia="宋体" w:hAnsi="宋体" w:hint="eastAsia"/>
                <w:sz w:val="28"/>
                <w:szCs w:val="28"/>
              </w:rPr>
              <w:t>%</w:t>
            </w:r>
          </w:p>
        </w:tc>
      </w:tr>
      <w:tr w:rsidR="00A31FB1" w:rsidRPr="00A31FB1" w:rsidTr="000B550C">
        <w:trPr>
          <w:trHeight w:val="345"/>
        </w:trPr>
        <w:tc>
          <w:tcPr>
            <w:tcW w:w="704" w:type="dxa"/>
            <w:vMerge/>
            <w:vAlign w:val="center"/>
          </w:tcPr>
          <w:p w:rsidR="00A31FB1" w:rsidRPr="00A31FB1" w:rsidRDefault="00A31FB1" w:rsidP="00A31FB1">
            <w:pPr>
              <w:rPr>
                <w:rFonts w:ascii="宋体" w:eastAsia="宋体" w:hAnsi="宋体"/>
                <w:sz w:val="24"/>
                <w:szCs w:val="28"/>
              </w:rPr>
            </w:pPr>
          </w:p>
        </w:tc>
        <w:tc>
          <w:tcPr>
            <w:tcW w:w="1701" w:type="dxa"/>
            <w:vMerge/>
            <w:vAlign w:val="center"/>
          </w:tcPr>
          <w:p w:rsidR="00A31FB1" w:rsidRDefault="00A31FB1" w:rsidP="00A31FB1">
            <w:pPr>
              <w:rPr>
                <w:rFonts w:ascii="宋体" w:eastAsia="宋体" w:hAnsi="宋体"/>
                <w:sz w:val="24"/>
                <w:szCs w:val="28"/>
              </w:rPr>
            </w:pPr>
          </w:p>
        </w:tc>
        <w:tc>
          <w:tcPr>
            <w:tcW w:w="4253" w:type="dxa"/>
            <w:vAlign w:val="center"/>
          </w:tcPr>
          <w:p w:rsidR="00A31FB1" w:rsidRDefault="00A31FB1" w:rsidP="00A31FB1">
            <w:pPr>
              <w:rPr>
                <w:rFonts w:ascii="宋体" w:eastAsia="宋体" w:hAnsi="宋体"/>
                <w:sz w:val="24"/>
                <w:szCs w:val="28"/>
              </w:rPr>
            </w:pPr>
            <w:r>
              <w:rPr>
                <w:rFonts w:ascii="宋体" w:eastAsia="宋体" w:hAnsi="宋体" w:hint="eastAsia"/>
                <w:sz w:val="24"/>
                <w:szCs w:val="28"/>
              </w:rPr>
              <w:t>参与院级暑期</w:t>
            </w:r>
            <w:r w:rsidRPr="00A31FB1">
              <w:rPr>
                <w:rFonts w:ascii="宋体" w:eastAsia="宋体" w:hAnsi="宋体" w:hint="eastAsia"/>
                <w:sz w:val="24"/>
                <w:szCs w:val="28"/>
              </w:rPr>
              <w:t>社会实践</w:t>
            </w:r>
          </w:p>
        </w:tc>
        <w:tc>
          <w:tcPr>
            <w:tcW w:w="1638" w:type="dxa"/>
            <w:vAlign w:val="center"/>
          </w:tcPr>
          <w:p w:rsidR="00A31FB1" w:rsidRPr="00236B57" w:rsidRDefault="00236B57" w:rsidP="00236B57">
            <w:pPr>
              <w:jc w:val="center"/>
              <w:rPr>
                <w:rFonts w:ascii="宋体" w:eastAsia="宋体" w:hAnsi="宋体"/>
                <w:sz w:val="28"/>
                <w:szCs w:val="28"/>
              </w:rPr>
            </w:pPr>
            <w:r>
              <w:rPr>
                <w:rFonts w:ascii="宋体" w:eastAsia="宋体" w:hAnsi="宋体"/>
                <w:sz w:val="28"/>
                <w:szCs w:val="28"/>
              </w:rPr>
              <w:t>0.5</w:t>
            </w:r>
            <w:r w:rsidR="002821F2">
              <w:rPr>
                <w:rFonts w:ascii="宋体" w:eastAsia="宋体" w:hAnsi="宋体" w:hint="eastAsia"/>
                <w:sz w:val="28"/>
                <w:szCs w:val="28"/>
              </w:rPr>
              <w:t>%</w:t>
            </w:r>
          </w:p>
        </w:tc>
      </w:tr>
      <w:tr w:rsidR="000D761F" w:rsidRPr="00A31FB1" w:rsidTr="000B550C">
        <w:tc>
          <w:tcPr>
            <w:tcW w:w="704" w:type="dxa"/>
            <w:vMerge/>
            <w:vAlign w:val="center"/>
          </w:tcPr>
          <w:p w:rsidR="000D761F" w:rsidRPr="00A31FB1" w:rsidRDefault="000D761F" w:rsidP="00A31FB1">
            <w:pPr>
              <w:rPr>
                <w:rFonts w:ascii="宋体" w:eastAsia="宋体" w:hAnsi="宋体"/>
                <w:sz w:val="24"/>
                <w:szCs w:val="28"/>
              </w:rPr>
            </w:pPr>
          </w:p>
        </w:tc>
        <w:tc>
          <w:tcPr>
            <w:tcW w:w="1701" w:type="dxa"/>
            <w:vAlign w:val="center"/>
          </w:tcPr>
          <w:p w:rsidR="000D761F" w:rsidRPr="00A31FB1" w:rsidRDefault="00A31FB1" w:rsidP="00A31FB1">
            <w:pPr>
              <w:rPr>
                <w:rFonts w:ascii="宋体" w:eastAsia="宋体" w:hAnsi="宋体"/>
                <w:sz w:val="24"/>
                <w:szCs w:val="28"/>
              </w:rPr>
            </w:pPr>
            <w:r w:rsidRPr="00A31FB1">
              <w:rPr>
                <w:rFonts w:ascii="宋体" w:eastAsia="宋体" w:hAnsi="宋体" w:hint="eastAsia"/>
                <w:sz w:val="24"/>
                <w:szCs w:val="28"/>
              </w:rPr>
              <w:t>政治面貌</w:t>
            </w:r>
          </w:p>
        </w:tc>
        <w:tc>
          <w:tcPr>
            <w:tcW w:w="4253" w:type="dxa"/>
            <w:vAlign w:val="center"/>
          </w:tcPr>
          <w:p w:rsidR="000D761F" w:rsidRPr="00A31FB1" w:rsidRDefault="00A31FB1" w:rsidP="00A31FB1">
            <w:pPr>
              <w:rPr>
                <w:rFonts w:ascii="宋体" w:eastAsia="宋体" w:hAnsi="宋体"/>
                <w:sz w:val="24"/>
                <w:szCs w:val="28"/>
              </w:rPr>
            </w:pPr>
            <w:r>
              <w:rPr>
                <w:rFonts w:ascii="宋体" w:eastAsia="宋体" w:hAnsi="宋体" w:hint="eastAsia"/>
                <w:sz w:val="24"/>
                <w:szCs w:val="28"/>
              </w:rPr>
              <w:t>中共党员</w:t>
            </w:r>
          </w:p>
        </w:tc>
        <w:tc>
          <w:tcPr>
            <w:tcW w:w="1638" w:type="dxa"/>
            <w:vAlign w:val="center"/>
          </w:tcPr>
          <w:p w:rsidR="000D761F" w:rsidRPr="00236B57" w:rsidRDefault="00236B57" w:rsidP="00236B57">
            <w:pPr>
              <w:jc w:val="center"/>
              <w:rPr>
                <w:rFonts w:ascii="宋体" w:eastAsia="宋体" w:hAnsi="宋体"/>
                <w:sz w:val="28"/>
                <w:szCs w:val="28"/>
              </w:rPr>
            </w:pPr>
            <w:r>
              <w:rPr>
                <w:rFonts w:ascii="宋体" w:eastAsia="宋体" w:hAnsi="宋体"/>
                <w:sz w:val="28"/>
                <w:szCs w:val="28"/>
              </w:rPr>
              <w:t>1</w:t>
            </w:r>
            <w:r w:rsidR="002821F2">
              <w:rPr>
                <w:rFonts w:ascii="宋体" w:eastAsia="宋体" w:hAnsi="宋体" w:hint="eastAsia"/>
                <w:sz w:val="28"/>
                <w:szCs w:val="28"/>
              </w:rPr>
              <w:t>%</w:t>
            </w:r>
          </w:p>
        </w:tc>
      </w:tr>
      <w:tr w:rsidR="00A31FB1" w:rsidRPr="00A31FB1" w:rsidTr="000B550C">
        <w:trPr>
          <w:trHeight w:val="195"/>
        </w:trPr>
        <w:tc>
          <w:tcPr>
            <w:tcW w:w="704" w:type="dxa"/>
            <w:vMerge/>
            <w:vAlign w:val="center"/>
          </w:tcPr>
          <w:p w:rsidR="00A31FB1" w:rsidRPr="00A31FB1" w:rsidRDefault="00A31FB1" w:rsidP="00A31FB1">
            <w:pPr>
              <w:rPr>
                <w:rFonts w:ascii="宋体" w:eastAsia="宋体" w:hAnsi="宋体"/>
                <w:sz w:val="24"/>
                <w:szCs w:val="28"/>
              </w:rPr>
            </w:pPr>
          </w:p>
        </w:tc>
        <w:tc>
          <w:tcPr>
            <w:tcW w:w="1701" w:type="dxa"/>
            <w:vMerge w:val="restart"/>
            <w:vAlign w:val="center"/>
          </w:tcPr>
          <w:p w:rsidR="00A31FB1" w:rsidRPr="00A31FB1" w:rsidRDefault="00A31FB1" w:rsidP="00A31FB1">
            <w:pPr>
              <w:rPr>
                <w:rFonts w:ascii="宋体" w:eastAsia="宋体" w:hAnsi="宋体"/>
                <w:sz w:val="24"/>
                <w:szCs w:val="28"/>
              </w:rPr>
            </w:pPr>
            <w:r w:rsidRPr="00A31FB1">
              <w:rPr>
                <w:rFonts w:ascii="宋体" w:eastAsia="宋体" w:hAnsi="宋体" w:hint="eastAsia"/>
                <w:sz w:val="24"/>
                <w:szCs w:val="28"/>
              </w:rPr>
              <w:t>学生干部经历</w:t>
            </w:r>
          </w:p>
        </w:tc>
        <w:tc>
          <w:tcPr>
            <w:tcW w:w="4253" w:type="dxa"/>
            <w:vAlign w:val="center"/>
          </w:tcPr>
          <w:p w:rsidR="00A31FB1" w:rsidRPr="00A31FB1" w:rsidRDefault="00A31FB1" w:rsidP="00A31FB1">
            <w:pPr>
              <w:rPr>
                <w:rFonts w:ascii="宋体" w:eastAsia="宋体" w:hAnsi="宋体"/>
                <w:sz w:val="24"/>
                <w:szCs w:val="28"/>
              </w:rPr>
            </w:pPr>
            <w:proofErr w:type="gramStart"/>
            <w:r>
              <w:rPr>
                <w:rFonts w:ascii="宋体" w:eastAsia="宋体" w:hAnsi="宋体" w:hint="eastAsia"/>
                <w:sz w:val="24"/>
                <w:szCs w:val="28"/>
              </w:rPr>
              <w:t>研</w:t>
            </w:r>
            <w:proofErr w:type="gramEnd"/>
            <w:r>
              <w:rPr>
                <w:rFonts w:ascii="宋体" w:eastAsia="宋体" w:hAnsi="宋体" w:hint="eastAsia"/>
                <w:sz w:val="24"/>
                <w:szCs w:val="28"/>
              </w:rPr>
              <w:t>会主席、研究生党总支副书记</w:t>
            </w:r>
          </w:p>
        </w:tc>
        <w:tc>
          <w:tcPr>
            <w:tcW w:w="1638" w:type="dxa"/>
            <w:vAlign w:val="center"/>
          </w:tcPr>
          <w:p w:rsidR="00A31FB1" w:rsidRPr="00236B57" w:rsidRDefault="00236B57" w:rsidP="00236B57">
            <w:pPr>
              <w:jc w:val="center"/>
              <w:rPr>
                <w:rFonts w:ascii="宋体" w:eastAsia="宋体" w:hAnsi="宋体"/>
                <w:sz w:val="28"/>
                <w:szCs w:val="28"/>
              </w:rPr>
            </w:pPr>
            <w:r>
              <w:rPr>
                <w:rFonts w:ascii="宋体" w:eastAsia="宋体" w:hAnsi="宋体"/>
                <w:sz w:val="28"/>
                <w:szCs w:val="28"/>
              </w:rPr>
              <w:t>1</w:t>
            </w:r>
            <w:r w:rsidR="002821F2">
              <w:rPr>
                <w:rFonts w:ascii="宋体" w:eastAsia="宋体" w:hAnsi="宋体" w:hint="eastAsia"/>
                <w:sz w:val="28"/>
                <w:szCs w:val="28"/>
              </w:rPr>
              <w:t>%</w:t>
            </w:r>
          </w:p>
        </w:tc>
      </w:tr>
      <w:tr w:rsidR="00A31FB1" w:rsidRPr="00A31FB1" w:rsidTr="000B550C">
        <w:trPr>
          <w:trHeight w:val="165"/>
        </w:trPr>
        <w:tc>
          <w:tcPr>
            <w:tcW w:w="704" w:type="dxa"/>
            <w:vMerge/>
            <w:vAlign w:val="center"/>
          </w:tcPr>
          <w:p w:rsidR="00A31FB1" w:rsidRPr="00A31FB1" w:rsidRDefault="00A31FB1" w:rsidP="00A31FB1">
            <w:pPr>
              <w:rPr>
                <w:rFonts w:ascii="宋体" w:eastAsia="宋体" w:hAnsi="宋体"/>
                <w:sz w:val="24"/>
                <w:szCs w:val="28"/>
              </w:rPr>
            </w:pPr>
          </w:p>
        </w:tc>
        <w:tc>
          <w:tcPr>
            <w:tcW w:w="1701" w:type="dxa"/>
            <w:vMerge/>
            <w:vAlign w:val="center"/>
          </w:tcPr>
          <w:p w:rsidR="00A31FB1" w:rsidRPr="00A31FB1" w:rsidRDefault="00A31FB1" w:rsidP="00A31FB1">
            <w:pPr>
              <w:rPr>
                <w:rFonts w:ascii="宋体" w:eastAsia="宋体" w:hAnsi="宋体"/>
                <w:sz w:val="24"/>
                <w:szCs w:val="28"/>
              </w:rPr>
            </w:pPr>
          </w:p>
        </w:tc>
        <w:tc>
          <w:tcPr>
            <w:tcW w:w="4253" w:type="dxa"/>
            <w:vAlign w:val="center"/>
          </w:tcPr>
          <w:p w:rsidR="00A31FB1" w:rsidRPr="00A31FB1" w:rsidRDefault="00A31FB1" w:rsidP="00A31FB1">
            <w:pPr>
              <w:rPr>
                <w:rFonts w:ascii="宋体" w:eastAsia="宋体" w:hAnsi="宋体"/>
                <w:sz w:val="24"/>
                <w:szCs w:val="28"/>
              </w:rPr>
            </w:pPr>
            <w:r>
              <w:rPr>
                <w:rFonts w:ascii="宋体" w:eastAsia="宋体" w:hAnsi="宋体" w:hint="eastAsia"/>
                <w:sz w:val="24"/>
                <w:szCs w:val="28"/>
              </w:rPr>
              <w:t>朋辈辅导员、班长（团支书）、</w:t>
            </w:r>
            <w:proofErr w:type="gramStart"/>
            <w:r>
              <w:rPr>
                <w:rFonts w:ascii="宋体" w:eastAsia="宋体" w:hAnsi="宋体" w:hint="eastAsia"/>
                <w:sz w:val="24"/>
                <w:szCs w:val="28"/>
              </w:rPr>
              <w:t>研会部长</w:t>
            </w:r>
            <w:proofErr w:type="gramEnd"/>
          </w:p>
        </w:tc>
        <w:tc>
          <w:tcPr>
            <w:tcW w:w="1638" w:type="dxa"/>
            <w:vAlign w:val="center"/>
          </w:tcPr>
          <w:p w:rsidR="00A31FB1" w:rsidRPr="00236B57" w:rsidRDefault="00236B57" w:rsidP="00236B57">
            <w:pPr>
              <w:jc w:val="center"/>
              <w:rPr>
                <w:rFonts w:ascii="宋体" w:eastAsia="宋体" w:hAnsi="宋体"/>
                <w:sz w:val="28"/>
                <w:szCs w:val="28"/>
              </w:rPr>
            </w:pPr>
            <w:r>
              <w:rPr>
                <w:rFonts w:ascii="宋体" w:eastAsia="宋体" w:hAnsi="宋体"/>
                <w:sz w:val="28"/>
                <w:szCs w:val="28"/>
              </w:rPr>
              <w:t>0.8</w:t>
            </w:r>
            <w:r w:rsidR="002821F2">
              <w:rPr>
                <w:rFonts w:ascii="宋体" w:eastAsia="宋体" w:hAnsi="宋体" w:hint="eastAsia"/>
                <w:sz w:val="28"/>
                <w:szCs w:val="28"/>
              </w:rPr>
              <w:t>%</w:t>
            </w:r>
          </w:p>
        </w:tc>
      </w:tr>
      <w:tr w:rsidR="00A31FB1" w:rsidRPr="00A31FB1" w:rsidTr="000B550C">
        <w:trPr>
          <w:trHeight w:val="135"/>
        </w:trPr>
        <w:tc>
          <w:tcPr>
            <w:tcW w:w="704" w:type="dxa"/>
            <w:vMerge/>
            <w:vAlign w:val="center"/>
          </w:tcPr>
          <w:p w:rsidR="00A31FB1" w:rsidRPr="00A31FB1" w:rsidRDefault="00A31FB1" w:rsidP="00A31FB1">
            <w:pPr>
              <w:rPr>
                <w:rFonts w:ascii="宋体" w:eastAsia="宋体" w:hAnsi="宋体"/>
                <w:sz w:val="24"/>
                <w:szCs w:val="28"/>
              </w:rPr>
            </w:pPr>
          </w:p>
        </w:tc>
        <w:tc>
          <w:tcPr>
            <w:tcW w:w="1701" w:type="dxa"/>
            <w:vMerge/>
            <w:vAlign w:val="center"/>
          </w:tcPr>
          <w:p w:rsidR="00A31FB1" w:rsidRPr="00A31FB1" w:rsidRDefault="00A31FB1" w:rsidP="00A31FB1">
            <w:pPr>
              <w:rPr>
                <w:rFonts w:ascii="宋体" w:eastAsia="宋体" w:hAnsi="宋体"/>
                <w:sz w:val="24"/>
                <w:szCs w:val="28"/>
              </w:rPr>
            </w:pPr>
          </w:p>
        </w:tc>
        <w:tc>
          <w:tcPr>
            <w:tcW w:w="4253" w:type="dxa"/>
            <w:vAlign w:val="center"/>
          </w:tcPr>
          <w:p w:rsidR="00A31FB1" w:rsidRPr="00A31FB1" w:rsidRDefault="00236B57" w:rsidP="00A31FB1">
            <w:pPr>
              <w:rPr>
                <w:rFonts w:ascii="宋体" w:eastAsia="宋体" w:hAnsi="宋体"/>
                <w:sz w:val="24"/>
                <w:szCs w:val="28"/>
              </w:rPr>
            </w:pPr>
            <w:proofErr w:type="gramStart"/>
            <w:r>
              <w:rPr>
                <w:rFonts w:ascii="宋体" w:eastAsia="宋体" w:hAnsi="宋体" w:hint="eastAsia"/>
                <w:sz w:val="24"/>
                <w:szCs w:val="28"/>
              </w:rPr>
              <w:t>研</w:t>
            </w:r>
            <w:proofErr w:type="gramEnd"/>
            <w:r>
              <w:rPr>
                <w:rFonts w:ascii="宋体" w:eastAsia="宋体" w:hAnsi="宋体" w:hint="eastAsia"/>
                <w:sz w:val="24"/>
                <w:szCs w:val="28"/>
              </w:rPr>
              <w:t>会其他成员</w:t>
            </w:r>
          </w:p>
        </w:tc>
        <w:tc>
          <w:tcPr>
            <w:tcW w:w="1638" w:type="dxa"/>
            <w:vAlign w:val="center"/>
          </w:tcPr>
          <w:p w:rsidR="00A31FB1" w:rsidRPr="00236B57" w:rsidRDefault="00236B57" w:rsidP="00236B57">
            <w:pPr>
              <w:jc w:val="center"/>
              <w:rPr>
                <w:rFonts w:ascii="宋体" w:eastAsia="宋体" w:hAnsi="宋体"/>
                <w:sz w:val="28"/>
                <w:szCs w:val="28"/>
              </w:rPr>
            </w:pPr>
            <w:r>
              <w:rPr>
                <w:rFonts w:ascii="宋体" w:eastAsia="宋体" w:hAnsi="宋体"/>
                <w:sz w:val="28"/>
                <w:szCs w:val="28"/>
              </w:rPr>
              <w:t>0.6</w:t>
            </w:r>
            <w:r w:rsidR="002821F2">
              <w:rPr>
                <w:rFonts w:ascii="宋体" w:eastAsia="宋体" w:hAnsi="宋体" w:hint="eastAsia"/>
                <w:sz w:val="28"/>
                <w:szCs w:val="28"/>
              </w:rPr>
              <w:t>%</w:t>
            </w:r>
          </w:p>
        </w:tc>
      </w:tr>
      <w:tr w:rsidR="000D761F" w:rsidRPr="00A31FB1" w:rsidTr="000B550C">
        <w:tc>
          <w:tcPr>
            <w:tcW w:w="704" w:type="dxa"/>
            <w:vMerge/>
            <w:vAlign w:val="center"/>
          </w:tcPr>
          <w:p w:rsidR="000D761F" w:rsidRPr="00A31FB1" w:rsidRDefault="000D761F" w:rsidP="00A31FB1">
            <w:pPr>
              <w:rPr>
                <w:rFonts w:ascii="宋体" w:eastAsia="宋体" w:hAnsi="宋体"/>
                <w:sz w:val="24"/>
                <w:szCs w:val="28"/>
              </w:rPr>
            </w:pPr>
          </w:p>
        </w:tc>
        <w:tc>
          <w:tcPr>
            <w:tcW w:w="1701" w:type="dxa"/>
            <w:vAlign w:val="center"/>
          </w:tcPr>
          <w:p w:rsidR="000D761F" w:rsidRPr="00A31FB1" w:rsidRDefault="00A31FB1" w:rsidP="00A31FB1">
            <w:pPr>
              <w:rPr>
                <w:rFonts w:ascii="宋体" w:eastAsia="宋体" w:hAnsi="宋体"/>
                <w:sz w:val="24"/>
                <w:szCs w:val="28"/>
              </w:rPr>
            </w:pPr>
            <w:r w:rsidRPr="00A31FB1">
              <w:rPr>
                <w:rFonts w:ascii="宋体" w:eastAsia="宋体" w:hAnsi="宋体" w:hint="eastAsia"/>
                <w:sz w:val="24"/>
                <w:szCs w:val="28"/>
              </w:rPr>
              <w:t>活动出勤情况</w:t>
            </w:r>
          </w:p>
        </w:tc>
        <w:tc>
          <w:tcPr>
            <w:tcW w:w="4253" w:type="dxa"/>
            <w:vAlign w:val="center"/>
          </w:tcPr>
          <w:p w:rsidR="000D761F" w:rsidRPr="00A31FB1" w:rsidRDefault="00236B57" w:rsidP="00236B57">
            <w:pPr>
              <w:rPr>
                <w:rFonts w:ascii="宋体" w:eastAsia="宋体" w:hAnsi="宋体"/>
                <w:sz w:val="24"/>
                <w:szCs w:val="28"/>
              </w:rPr>
            </w:pPr>
            <w:r>
              <w:rPr>
                <w:rFonts w:ascii="宋体" w:eastAsia="宋体" w:hAnsi="宋体" w:hint="eastAsia"/>
                <w:sz w:val="24"/>
                <w:szCs w:val="28"/>
              </w:rPr>
              <w:t>学校、学院要求出席的重要活动每缺席一次扣0.1分（由所在班级班长评分）。</w:t>
            </w:r>
          </w:p>
        </w:tc>
        <w:tc>
          <w:tcPr>
            <w:tcW w:w="1638" w:type="dxa"/>
            <w:vAlign w:val="center"/>
          </w:tcPr>
          <w:p w:rsidR="000D761F" w:rsidRPr="00236B57" w:rsidRDefault="00236B57" w:rsidP="00236B57">
            <w:pPr>
              <w:jc w:val="center"/>
              <w:rPr>
                <w:rFonts w:ascii="宋体" w:eastAsia="宋体" w:hAnsi="宋体"/>
                <w:sz w:val="28"/>
                <w:szCs w:val="28"/>
              </w:rPr>
            </w:pPr>
            <w:r>
              <w:rPr>
                <w:rFonts w:ascii="宋体" w:eastAsia="宋体" w:hAnsi="宋体"/>
                <w:sz w:val="28"/>
                <w:szCs w:val="28"/>
              </w:rPr>
              <w:t>1</w:t>
            </w:r>
            <w:r w:rsidR="002821F2">
              <w:rPr>
                <w:rFonts w:ascii="宋体" w:eastAsia="宋体" w:hAnsi="宋体" w:hint="eastAsia"/>
                <w:sz w:val="28"/>
                <w:szCs w:val="28"/>
              </w:rPr>
              <w:t>%</w:t>
            </w:r>
          </w:p>
        </w:tc>
      </w:tr>
      <w:tr w:rsidR="000D761F" w:rsidRPr="00A31FB1" w:rsidTr="000B550C">
        <w:tc>
          <w:tcPr>
            <w:tcW w:w="704" w:type="dxa"/>
            <w:vMerge/>
            <w:vAlign w:val="center"/>
          </w:tcPr>
          <w:p w:rsidR="000D761F" w:rsidRPr="00A31FB1" w:rsidRDefault="000D761F" w:rsidP="00A31FB1">
            <w:pPr>
              <w:rPr>
                <w:rFonts w:ascii="宋体" w:eastAsia="宋体" w:hAnsi="宋体"/>
                <w:sz w:val="24"/>
                <w:szCs w:val="28"/>
              </w:rPr>
            </w:pPr>
          </w:p>
        </w:tc>
        <w:tc>
          <w:tcPr>
            <w:tcW w:w="1701" w:type="dxa"/>
            <w:vAlign w:val="center"/>
          </w:tcPr>
          <w:p w:rsidR="000D761F" w:rsidRPr="00A31FB1" w:rsidRDefault="00A31FB1" w:rsidP="00A31FB1">
            <w:pPr>
              <w:rPr>
                <w:rFonts w:ascii="宋体" w:eastAsia="宋体" w:hAnsi="宋体"/>
                <w:sz w:val="24"/>
                <w:szCs w:val="28"/>
              </w:rPr>
            </w:pPr>
            <w:r w:rsidRPr="00A31FB1">
              <w:rPr>
                <w:rFonts w:ascii="宋体" w:eastAsia="宋体" w:hAnsi="宋体" w:hint="eastAsia"/>
                <w:sz w:val="24"/>
                <w:szCs w:val="28"/>
              </w:rPr>
              <w:t>特殊贡献</w:t>
            </w:r>
          </w:p>
        </w:tc>
        <w:tc>
          <w:tcPr>
            <w:tcW w:w="4253" w:type="dxa"/>
            <w:vAlign w:val="center"/>
          </w:tcPr>
          <w:p w:rsidR="000D761F" w:rsidRPr="00A31FB1" w:rsidRDefault="00236B57" w:rsidP="00236B57">
            <w:pPr>
              <w:rPr>
                <w:rFonts w:ascii="宋体" w:eastAsia="宋体" w:hAnsi="宋体"/>
                <w:sz w:val="24"/>
                <w:szCs w:val="28"/>
              </w:rPr>
            </w:pPr>
            <w:r>
              <w:rPr>
                <w:rFonts w:ascii="宋体" w:eastAsia="宋体" w:hAnsi="宋体" w:hint="eastAsia"/>
                <w:sz w:val="24"/>
                <w:szCs w:val="28"/>
              </w:rPr>
              <w:t>对于学校、学院发展有突出贡献的、有重大好人好事事迹的学生。</w:t>
            </w:r>
          </w:p>
        </w:tc>
        <w:tc>
          <w:tcPr>
            <w:tcW w:w="1638" w:type="dxa"/>
            <w:vAlign w:val="center"/>
          </w:tcPr>
          <w:p w:rsidR="000D761F" w:rsidRPr="00236B57" w:rsidRDefault="00236B57" w:rsidP="00236B57">
            <w:pPr>
              <w:jc w:val="center"/>
              <w:rPr>
                <w:rFonts w:ascii="宋体" w:eastAsia="宋体" w:hAnsi="宋体"/>
                <w:sz w:val="28"/>
                <w:szCs w:val="28"/>
              </w:rPr>
            </w:pPr>
            <w:r w:rsidRPr="00236B57">
              <w:rPr>
                <w:rFonts w:ascii="宋体" w:eastAsia="宋体" w:hAnsi="宋体" w:hint="eastAsia"/>
                <w:sz w:val="28"/>
                <w:szCs w:val="28"/>
              </w:rPr>
              <w:t>1</w:t>
            </w:r>
            <w:r w:rsidR="002821F2">
              <w:rPr>
                <w:rFonts w:ascii="宋体" w:eastAsia="宋体" w:hAnsi="宋体" w:hint="eastAsia"/>
                <w:sz w:val="28"/>
                <w:szCs w:val="28"/>
              </w:rPr>
              <w:t>%</w:t>
            </w:r>
          </w:p>
        </w:tc>
      </w:tr>
    </w:tbl>
    <w:p w:rsidR="00D203CE" w:rsidRDefault="004B28E0" w:rsidP="00AB2EF8">
      <w:pPr>
        <w:ind w:firstLineChars="200" w:firstLine="560"/>
        <w:rPr>
          <w:rFonts w:ascii="宋体" w:eastAsia="宋体" w:hAnsi="宋体"/>
          <w:sz w:val="28"/>
          <w:szCs w:val="28"/>
        </w:rPr>
      </w:pPr>
      <w:r w:rsidRPr="00B70A60">
        <w:rPr>
          <w:rFonts w:ascii="宋体" w:eastAsia="宋体" w:hAnsi="宋体" w:hint="eastAsia"/>
          <w:sz w:val="28"/>
          <w:szCs w:val="28"/>
        </w:rPr>
        <w:t>按学校分配名额的</w:t>
      </w:r>
      <w:r w:rsidRPr="00B70A60">
        <w:rPr>
          <w:rFonts w:ascii="宋体" w:eastAsia="宋体" w:hAnsi="宋体"/>
          <w:sz w:val="28"/>
          <w:szCs w:val="28"/>
        </w:rPr>
        <w:t>120%进入</w:t>
      </w:r>
      <w:r w:rsidRPr="00B70A60">
        <w:rPr>
          <w:rFonts w:ascii="宋体" w:eastAsia="宋体" w:hAnsi="宋体" w:hint="eastAsia"/>
          <w:sz w:val="28"/>
          <w:szCs w:val="28"/>
        </w:rPr>
        <w:t>答辩</w:t>
      </w:r>
      <w:r w:rsidRPr="00B70A60">
        <w:rPr>
          <w:rFonts w:ascii="宋体" w:eastAsia="宋体" w:hAnsi="宋体"/>
          <w:sz w:val="28"/>
          <w:szCs w:val="28"/>
        </w:rPr>
        <w:t>。</w:t>
      </w:r>
      <w:r>
        <w:rPr>
          <w:rFonts w:ascii="宋体" w:eastAsia="宋体" w:hAnsi="宋体" w:hint="eastAsia"/>
          <w:sz w:val="28"/>
          <w:szCs w:val="28"/>
        </w:rPr>
        <w:t>学院</w:t>
      </w:r>
      <w:r w:rsidR="004674E7" w:rsidRPr="00B70A60">
        <w:rPr>
          <w:rFonts w:ascii="宋体" w:eastAsia="宋体" w:hAnsi="宋体" w:hint="eastAsia"/>
          <w:sz w:val="28"/>
          <w:szCs w:val="28"/>
        </w:rPr>
        <w:t>国家奖学金评审委员会负责评审</w:t>
      </w:r>
      <w:r w:rsidR="00AB2EF8">
        <w:rPr>
          <w:rFonts w:ascii="宋体" w:eastAsia="宋体" w:hAnsi="宋体" w:hint="eastAsia"/>
          <w:sz w:val="28"/>
          <w:szCs w:val="28"/>
        </w:rPr>
        <w:t>。</w:t>
      </w:r>
    </w:p>
    <w:p w:rsidR="00D203CE" w:rsidRDefault="004674E7" w:rsidP="00AB2EF8">
      <w:pPr>
        <w:ind w:firstLineChars="200" w:firstLine="560"/>
        <w:rPr>
          <w:rFonts w:ascii="宋体" w:eastAsia="宋体" w:hAnsi="宋体"/>
          <w:sz w:val="28"/>
          <w:szCs w:val="28"/>
        </w:rPr>
      </w:pPr>
      <w:r w:rsidRPr="00B70A60">
        <w:rPr>
          <w:rFonts w:ascii="宋体" w:eastAsia="宋体" w:hAnsi="宋体"/>
          <w:sz w:val="28"/>
          <w:szCs w:val="28"/>
        </w:rPr>
        <w:t>博士答辩时间为4分钟</w:t>
      </w:r>
      <w:r w:rsidR="000723EE" w:rsidRPr="00B70A60">
        <w:rPr>
          <w:rFonts w:ascii="宋体" w:eastAsia="宋体" w:hAnsi="宋体"/>
          <w:sz w:val="28"/>
          <w:szCs w:val="28"/>
        </w:rPr>
        <w:t>，</w:t>
      </w:r>
      <w:r w:rsidRPr="00B70A60">
        <w:rPr>
          <w:rFonts w:ascii="宋体" w:eastAsia="宋体" w:hAnsi="宋体"/>
          <w:sz w:val="28"/>
          <w:szCs w:val="28"/>
        </w:rPr>
        <w:t>硕士答辩时间为3分钟</w:t>
      </w:r>
      <w:r w:rsidR="00D203CE">
        <w:rPr>
          <w:rFonts w:ascii="宋体" w:eastAsia="宋体" w:hAnsi="宋体" w:hint="eastAsia"/>
          <w:sz w:val="28"/>
          <w:szCs w:val="28"/>
        </w:rPr>
        <w:t>，</w:t>
      </w:r>
      <w:r w:rsidR="000723EE" w:rsidRPr="00B70A60">
        <w:rPr>
          <w:rFonts w:ascii="宋体" w:eastAsia="宋体" w:hAnsi="宋体"/>
          <w:sz w:val="28"/>
          <w:szCs w:val="28"/>
        </w:rPr>
        <w:t>内容为在读期间科研情况</w:t>
      </w:r>
      <w:r w:rsidR="00D203CE">
        <w:rPr>
          <w:rFonts w:ascii="宋体" w:eastAsia="宋体" w:hAnsi="宋体" w:hint="eastAsia"/>
          <w:sz w:val="28"/>
          <w:szCs w:val="28"/>
        </w:rPr>
        <w:t>和德育表现</w:t>
      </w:r>
      <w:r w:rsidR="000723EE" w:rsidRPr="00B70A60">
        <w:rPr>
          <w:rFonts w:ascii="宋体" w:eastAsia="宋体" w:hAnsi="宋体"/>
          <w:sz w:val="28"/>
          <w:szCs w:val="28"/>
        </w:rPr>
        <w:t>，建议使用PPT</w:t>
      </w:r>
      <w:r w:rsidR="00D203CE">
        <w:rPr>
          <w:rFonts w:ascii="宋体" w:eastAsia="宋体" w:hAnsi="宋体" w:hint="eastAsia"/>
          <w:sz w:val="28"/>
          <w:szCs w:val="28"/>
        </w:rPr>
        <w:t>。</w:t>
      </w:r>
    </w:p>
    <w:p w:rsidR="00902550" w:rsidRDefault="00902550" w:rsidP="00D203CE">
      <w:pPr>
        <w:ind w:firstLineChars="200" w:firstLine="560"/>
        <w:rPr>
          <w:rFonts w:ascii="宋体" w:eastAsia="宋体" w:hAnsi="宋体"/>
          <w:sz w:val="28"/>
          <w:szCs w:val="28"/>
        </w:rPr>
      </w:pPr>
      <w:r w:rsidRPr="00AB2EF8">
        <w:rPr>
          <w:rFonts w:ascii="宋体" w:eastAsia="宋体" w:hAnsi="宋体" w:hint="eastAsia"/>
          <w:sz w:val="28"/>
          <w:szCs w:val="28"/>
        </w:rPr>
        <w:t>评审实行会议制度，全体会议应有</w:t>
      </w:r>
      <w:r w:rsidRPr="00AB2EF8">
        <w:rPr>
          <w:rFonts w:ascii="宋体" w:eastAsia="宋体" w:hAnsi="宋体"/>
          <w:sz w:val="28"/>
          <w:szCs w:val="28"/>
        </w:rPr>
        <w:t>2/3及以上委员出席方可举行。如需以投票方式做出决定时，须以记名方式进行投票，赞成票数须不低于出席会议人数的2/3，并超过全体委员数的1/2时，方可通过。</w:t>
      </w:r>
    </w:p>
    <w:p w:rsidR="004674E7" w:rsidRPr="00B70A60" w:rsidRDefault="004674E7" w:rsidP="00D203CE">
      <w:pPr>
        <w:ind w:firstLineChars="200" w:firstLine="560"/>
        <w:rPr>
          <w:rFonts w:ascii="宋体" w:eastAsia="宋体" w:hAnsi="宋体"/>
          <w:sz w:val="28"/>
          <w:szCs w:val="28"/>
        </w:rPr>
      </w:pPr>
      <w:r w:rsidRPr="00B70A60">
        <w:rPr>
          <w:rFonts w:ascii="宋体" w:eastAsia="宋体" w:hAnsi="宋体"/>
          <w:sz w:val="28"/>
          <w:szCs w:val="28"/>
        </w:rPr>
        <w:lastRenderedPageBreak/>
        <w:t>推荐人选名单和本人评审材料应在学院进行不少于5个工作日的公示。公示无异议后，将推荐人选名单和相关评审材料以及评审工作报告提交学校研究生国家奖学</w:t>
      </w:r>
      <w:r w:rsidRPr="00B70A60">
        <w:rPr>
          <w:rFonts w:ascii="宋体" w:eastAsia="宋体" w:hAnsi="宋体" w:hint="eastAsia"/>
          <w:sz w:val="28"/>
          <w:szCs w:val="28"/>
        </w:rPr>
        <w:t>金评审工作领导小组进行审核确定和备案留查。</w:t>
      </w:r>
    </w:p>
    <w:p w:rsidR="004674E7" w:rsidRPr="00D203CE" w:rsidRDefault="004674E7" w:rsidP="00D203CE">
      <w:pPr>
        <w:jc w:val="center"/>
        <w:rPr>
          <w:rFonts w:ascii="宋体" w:eastAsia="宋体" w:hAnsi="宋体"/>
          <w:b/>
          <w:sz w:val="28"/>
          <w:szCs w:val="28"/>
        </w:rPr>
      </w:pPr>
      <w:r w:rsidRPr="00D203CE">
        <w:rPr>
          <w:rFonts w:ascii="宋体" w:eastAsia="宋体" w:hAnsi="宋体" w:hint="eastAsia"/>
          <w:b/>
          <w:sz w:val="28"/>
          <w:szCs w:val="28"/>
        </w:rPr>
        <w:t>第五章</w:t>
      </w:r>
      <w:r w:rsidRPr="00D203CE">
        <w:rPr>
          <w:rFonts w:ascii="宋体" w:eastAsia="宋体" w:hAnsi="宋体"/>
          <w:b/>
          <w:sz w:val="28"/>
          <w:szCs w:val="28"/>
        </w:rPr>
        <w:t xml:space="preserve"> 申诉与举报</w:t>
      </w:r>
    </w:p>
    <w:p w:rsidR="004674E7" w:rsidRPr="00B70A60" w:rsidRDefault="004674E7" w:rsidP="004674E7">
      <w:pPr>
        <w:rPr>
          <w:rFonts w:ascii="宋体" w:eastAsia="宋体" w:hAnsi="宋体"/>
          <w:sz w:val="28"/>
          <w:szCs w:val="28"/>
        </w:rPr>
      </w:pPr>
      <w:r w:rsidRPr="00B96A10">
        <w:rPr>
          <w:rFonts w:ascii="宋体" w:eastAsia="宋体" w:hAnsi="宋体" w:hint="eastAsia"/>
          <w:b/>
          <w:sz w:val="28"/>
          <w:szCs w:val="28"/>
        </w:rPr>
        <w:t>第</w:t>
      </w:r>
      <w:r w:rsidR="00D203CE" w:rsidRPr="00B96A10">
        <w:rPr>
          <w:rFonts w:ascii="宋体" w:eastAsia="宋体" w:hAnsi="宋体" w:hint="eastAsia"/>
          <w:b/>
          <w:sz w:val="28"/>
          <w:szCs w:val="28"/>
        </w:rPr>
        <w:t>九</w:t>
      </w:r>
      <w:r w:rsidRPr="00B96A10">
        <w:rPr>
          <w:rFonts w:ascii="宋体" w:eastAsia="宋体" w:hAnsi="宋体" w:hint="eastAsia"/>
          <w:b/>
          <w:sz w:val="28"/>
          <w:szCs w:val="28"/>
        </w:rPr>
        <w:t>条</w:t>
      </w:r>
      <w:r w:rsidRPr="00B70A60">
        <w:rPr>
          <w:rFonts w:ascii="宋体" w:eastAsia="宋体" w:hAnsi="宋体"/>
          <w:sz w:val="28"/>
          <w:szCs w:val="28"/>
        </w:rPr>
        <w:t xml:space="preserve"> 对研究生国家奖学金评审结果有异议的研究生，可在公示阶段向学院评审委员会提出申诉或举报，举报电话：85168832. 邮箱：</w:t>
      </w:r>
      <w:r w:rsidR="00236B57" w:rsidRPr="00236B57">
        <w:rPr>
          <w:rFonts w:ascii="宋体" w:eastAsia="宋体" w:hAnsi="宋体" w:hint="eastAsia"/>
          <w:sz w:val="28"/>
          <w:szCs w:val="28"/>
        </w:rPr>
        <w:t>yhzhong@</w:t>
      </w:r>
      <w:r w:rsidR="00236B57" w:rsidRPr="00236B57">
        <w:rPr>
          <w:rFonts w:ascii="宋体" w:eastAsia="宋体" w:hAnsi="宋体"/>
          <w:sz w:val="28"/>
          <w:szCs w:val="28"/>
        </w:rPr>
        <w:t>jlu.edu.cn</w:t>
      </w:r>
      <w:r w:rsidR="00D203CE" w:rsidRPr="00902550">
        <w:rPr>
          <w:rFonts w:ascii="宋体" w:eastAsia="宋体" w:hAnsi="宋体" w:hint="eastAsia"/>
          <w:sz w:val="28"/>
          <w:szCs w:val="28"/>
        </w:rPr>
        <w:t>。</w:t>
      </w:r>
      <w:r w:rsidRPr="00B70A60">
        <w:rPr>
          <w:rFonts w:ascii="宋体" w:eastAsia="宋体" w:hAnsi="宋体"/>
          <w:sz w:val="28"/>
          <w:szCs w:val="28"/>
        </w:rPr>
        <w:t xml:space="preserve"> 评审委员会应及时研究并予以答复。如研究生对学院做出的答复仍存在异议，可在学校公示阶段向学校研究生国家奖学金评审工作领导小组提请裁决。</w:t>
      </w:r>
    </w:p>
    <w:p w:rsidR="004674E7" w:rsidRPr="00B70A60" w:rsidRDefault="004674E7" w:rsidP="004674E7">
      <w:pPr>
        <w:rPr>
          <w:rFonts w:ascii="宋体" w:eastAsia="宋体" w:hAnsi="宋体"/>
          <w:sz w:val="28"/>
          <w:szCs w:val="28"/>
        </w:rPr>
      </w:pPr>
    </w:p>
    <w:p w:rsidR="004674E7" w:rsidRPr="00B70A60" w:rsidRDefault="004674E7" w:rsidP="00B70A60">
      <w:pPr>
        <w:jc w:val="center"/>
        <w:rPr>
          <w:rFonts w:ascii="宋体" w:eastAsia="宋体" w:hAnsi="宋体"/>
          <w:b/>
          <w:sz w:val="28"/>
          <w:szCs w:val="28"/>
        </w:rPr>
      </w:pPr>
      <w:r w:rsidRPr="00B70A60">
        <w:rPr>
          <w:rFonts w:ascii="宋体" w:eastAsia="宋体" w:hAnsi="宋体" w:hint="eastAsia"/>
          <w:b/>
          <w:sz w:val="28"/>
          <w:szCs w:val="28"/>
        </w:rPr>
        <w:t>第六章</w:t>
      </w:r>
      <w:r w:rsidRPr="00B70A60">
        <w:rPr>
          <w:rFonts w:ascii="宋体" w:eastAsia="宋体" w:hAnsi="宋体"/>
          <w:b/>
          <w:sz w:val="28"/>
          <w:szCs w:val="28"/>
        </w:rPr>
        <w:t xml:space="preserve"> 附则</w:t>
      </w:r>
    </w:p>
    <w:p w:rsidR="009C2431" w:rsidRPr="00B70A60" w:rsidRDefault="004674E7" w:rsidP="000B550C">
      <w:pPr>
        <w:ind w:firstLineChars="200" w:firstLine="560"/>
        <w:rPr>
          <w:rFonts w:ascii="宋体" w:eastAsia="宋体" w:hAnsi="宋体"/>
          <w:sz w:val="28"/>
          <w:szCs w:val="28"/>
        </w:rPr>
      </w:pPr>
      <w:r w:rsidRPr="00B70A60">
        <w:rPr>
          <w:rFonts w:ascii="宋体" w:eastAsia="宋体" w:hAnsi="宋体" w:hint="eastAsia"/>
          <w:sz w:val="28"/>
          <w:szCs w:val="28"/>
        </w:rPr>
        <w:t>本办法从发布之日起执行，本办法由计算机学院国家奖学金评审委员会负责解释。</w:t>
      </w:r>
    </w:p>
    <w:sectPr w:rsidR="009C2431" w:rsidRPr="00B70A6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177" w:rsidRDefault="00881177" w:rsidP="00902550">
      <w:r>
        <w:separator/>
      </w:r>
    </w:p>
  </w:endnote>
  <w:endnote w:type="continuationSeparator" w:id="0">
    <w:p w:rsidR="00881177" w:rsidRDefault="00881177" w:rsidP="0090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0066057"/>
      <w:docPartObj>
        <w:docPartGallery w:val="Page Numbers (Bottom of Page)"/>
        <w:docPartUnique/>
      </w:docPartObj>
    </w:sdtPr>
    <w:sdtEndPr/>
    <w:sdtContent>
      <w:p w:rsidR="00902550" w:rsidRDefault="00902550">
        <w:pPr>
          <w:pStyle w:val="a6"/>
          <w:jc w:val="center"/>
        </w:pPr>
        <w:r>
          <w:fldChar w:fldCharType="begin"/>
        </w:r>
        <w:r>
          <w:instrText>PAGE   \* MERGEFORMAT</w:instrText>
        </w:r>
        <w:r>
          <w:fldChar w:fldCharType="separate"/>
        </w:r>
        <w:r w:rsidR="0065671F" w:rsidRPr="0065671F">
          <w:rPr>
            <w:noProof/>
            <w:lang w:val="zh-CN"/>
          </w:rPr>
          <w:t>5</w:t>
        </w:r>
        <w:r>
          <w:fldChar w:fldCharType="end"/>
        </w:r>
      </w:p>
    </w:sdtContent>
  </w:sdt>
  <w:p w:rsidR="00902550" w:rsidRDefault="0090255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177" w:rsidRDefault="00881177" w:rsidP="00902550">
      <w:r>
        <w:separator/>
      </w:r>
    </w:p>
  </w:footnote>
  <w:footnote w:type="continuationSeparator" w:id="0">
    <w:p w:rsidR="00881177" w:rsidRDefault="00881177" w:rsidP="009025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5C3"/>
    <w:rsid w:val="00012C5D"/>
    <w:rsid w:val="000723EE"/>
    <w:rsid w:val="000758C9"/>
    <w:rsid w:val="00095EF5"/>
    <w:rsid w:val="000B550C"/>
    <w:rsid w:val="000D761F"/>
    <w:rsid w:val="00172CEB"/>
    <w:rsid w:val="00175806"/>
    <w:rsid w:val="001A07A5"/>
    <w:rsid w:val="001D1FA0"/>
    <w:rsid w:val="00205368"/>
    <w:rsid w:val="00236B57"/>
    <w:rsid w:val="002443A3"/>
    <w:rsid w:val="0027212D"/>
    <w:rsid w:val="002821F2"/>
    <w:rsid w:val="00332F49"/>
    <w:rsid w:val="00352577"/>
    <w:rsid w:val="003942F7"/>
    <w:rsid w:val="003C0A05"/>
    <w:rsid w:val="003D365C"/>
    <w:rsid w:val="00406620"/>
    <w:rsid w:val="004674E7"/>
    <w:rsid w:val="004B28E0"/>
    <w:rsid w:val="004C3C7A"/>
    <w:rsid w:val="00513189"/>
    <w:rsid w:val="005A15C3"/>
    <w:rsid w:val="005A52F1"/>
    <w:rsid w:val="005F5ABD"/>
    <w:rsid w:val="00651E3B"/>
    <w:rsid w:val="006562D1"/>
    <w:rsid w:val="0065671F"/>
    <w:rsid w:val="00712850"/>
    <w:rsid w:val="007C0FE7"/>
    <w:rsid w:val="007D5230"/>
    <w:rsid w:val="008345AA"/>
    <w:rsid w:val="00840D81"/>
    <w:rsid w:val="00881177"/>
    <w:rsid w:val="00902550"/>
    <w:rsid w:val="009C2431"/>
    <w:rsid w:val="009D6FD3"/>
    <w:rsid w:val="009E5D4D"/>
    <w:rsid w:val="00A260F8"/>
    <w:rsid w:val="00A31FB1"/>
    <w:rsid w:val="00A53050"/>
    <w:rsid w:val="00AB2EF8"/>
    <w:rsid w:val="00B00580"/>
    <w:rsid w:val="00B66CC4"/>
    <w:rsid w:val="00B70A60"/>
    <w:rsid w:val="00B775A7"/>
    <w:rsid w:val="00B96A10"/>
    <w:rsid w:val="00CB74DB"/>
    <w:rsid w:val="00D203CE"/>
    <w:rsid w:val="00DE2240"/>
    <w:rsid w:val="00DE7B96"/>
    <w:rsid w:val="00E148CD"/>
    <w:rsid w:val="00E378AC"/>
    <w:rsid w:val="00F158CA"/>
    <w:rsid w:val="00F825BA"/>
    <w:rsid w:val="00F8543C"/>
    <w:rsid w:val="00FD3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8EE57D-5C76-4239-8EE8-16B5D18BF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203CE"/>
    <w:rPr>
      <w:color w:val="0563C1" w:themeColor="hyperlink"/>
      <w:u w:val="single"/>
    </w:rPr>
  </w:style>
  <w:style w:type="paragraph" w:styleId="a4">
    <w:name w:val="Balloon Text"/>
    <w:basedOn w:val="a"/>
    <w:link w:val="Char"/>
    <w:uiPriority w:val="99"/>
    <w:semiHidden/>
    <w:unhideWhenUsed/>
    <w:rsid w:val="00902550"/>
    <w:rPr>
      <w:sz w:val="18"/>
      <w:szCs w:val="18"/>
    </w:rPr>
  </w:style>
  <w:style w:type="character" w:customStyle="1" w:styleId="Char">
    <w:name w:val="批注框文本 Char"/>
    <w:basedOn w:val="a0"/>
    <w:link w:val="a4"/>
    <w:uiPriority w:val="99"/>
    <w:semiHidden/>
    <w:rsid w:val="00902550"/>
    <w:rPr>
      <w:sz w:val="18"/>
      <w:szCs w:val="18"/>
    </w:rPr>
  </w:style>
  <w:style w:type="paragraph" w:styleId="a5">
    <w:name w:val="header"/>
    <w:basedOn w:val="a"/>
    <w:link w:val="Char0"/>
    <w:uiPriority w:val="99"/>
    <w:unhideWhenUsed/>
    <w:rsid w:val="0090255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02550"/>
    <w:rPr>
      <w:sz w:val="18"/>
      <w:szCs w:val="18"/>
    </w:rPr>
  </w:style>
  <w:style w:type="paragraph" w:styleId="a6">
    <w:name w:val="footer"/>
    <w:basedOn w:val="a"/>
    <w:link w:val="Char1"/>
    <w:uiPriority w:val="99"/>
    <w:unhideWhenUsed/>
    <w:rsid w:val="00902550"/>
    <w:pPr>
      <w:tabs>
        <w:tab w:val="center" w:pos="4153"/>
        <w:tab w:val="right" w:pos="8306"/>
      </w:tabs>
      <w:snapToGrid w:val="0"/>
      <w:jc w:val="left"/>
    </w:pPr>
    <w:rPr>
      <w:sz w:val="18"/>
      <w:szCs w:val="18"/>
    </w:rPr>
  </w:style>
  <w:style w:type="character" w:customStyle="1" w:styleId="Char1">
    <w:name w:val="页脚 Char"/>
    <w:basedOn w:val="a0"/>
    <w:link w:val="a6"/>
    <w:uiPriority w:val="99"/>
    <w:rsid w:val="00902550"/>
    <w:rPr>
      <w:sz w:val="18"/>
      <w:szCs w:val="18"/>
    </w:rPr>
  </w:style>
  <w:style w:type="table" w:styleId="a7">
    <w:name w:val="Table Grid"/>
    <w:basedOn w:val="a1"/>
    <w:uiPriority w:val="39"/>
    <w:rsid w:val="000D7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886</TotalTime>
  <Pages>6</Pages>
  <Words>418</Words>
  <Characters>2384</Characters>
  <Application>Microsoft Office Word</Application>
  <DocSecurity>0</DocSecurity>
  <Lines>19</Lines>
  <Paragraphs>5</Paragraphs>
  <ScaleCrop>false</ScaleCrop>
  <Company/>
  <LinksUpToDate>false</LinksUpToDate>
  <CharactersWithSpaces>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WuWei</dc:creator>
  <cp:keywords/>
  <dc:description/>
  <cp:lastModifiedBy>Windows 用户</cp:lastModifiedBy>
  <cp:revision>19</cp:revision>
  <cp:lastPrinted>2017-10-12T07:20:00Z</cp:lastPrinted>
  <dcterms:created xsi:type="dcterms:W3CDTF">2016-10-21T00:12:00Z</dcterms:created>
  <dcterms:modified xsi:type="dcterms:W3CDTF">2017-10-12T09:35:00Z</dcterms:modified>
</cp:coreProperties>
</file>