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1F" w:rsidRPr="0058129C" w:rsidRDefault="0054211F" w:rsidP="0054211F">
      <w:pPr>
        <w:widowControl/>
        <w:spacing w:before="240" w:after="240" w:line="330" w:lineRule="atLeast"/>
        <w:ind w:firstLine="480"/>
        <w:jc w:val="center"/>
        <w:rPr>
          <w:rFonts w:ascii="Arial" w:hAnsi="Arial" w:cs="Arial" w:hint="eastAsia"/>
          <w:b/>
          <w:bCs/>
          <w:kern w:val="0"/>
          <w:sz w:val="24"/>
        </w:rPr>
      </w:pPr>
      <w:r w:rsidRPr="0058129C">
        <w:rPr>
          <w:rFonts w:ascii="Arial" w:hAnsi="Arial" w:cs="Arial"/>
          <w:b/>
          <w:bCs/>
          <w:kern w:val="0"/>
          <w:sz w:val="24"/>
        </w:rPr>
        <w:t>国家建设高水平大学公派研究生项目学费资助办法（试行）</w:t>
      </w:r>
    </w:p>
    <w:p w:rsidR="0054211F" w:rsidRPr="0058129C" w:rsidRDefault="0054211F" w:rsidP="0054211F">
      <w:pPr>
        <w:widowControl/>
        <w:spacing w:before="240" w:after="240" w:line="330" w:lineRule="atLeast"/>
        <w:ind w:firstLine="480"/>
        <w:jc w:val="center"/>
        <w:rPr>
          <w:rFonts w:ascii="Arial" w:hAnsi="Arial" w:cs="Arial"/>
          <w:kern w:val="0"/>
          <w:sz w:val="24"/>
        </w:rPr>
      </w:pPr>
      <w:r w:rsidRPr="0058129C">
        <w:rPr>
          <w:rFonts w:ascii="Arial" w:hAnsi="Arial" w:cs="Arial"/>
          <w:b/>
          <w:bCs/>
          <w:kern w:val="0"/>
          <w:sz w:val="24"/>
        </w:rPr>
        <w:t>教育部办公厅关于印发《国家建设高水平大学公派研究生项目学费资助办法（试行）》的通知</w:t>
      </w:r>
    </w:p>
    <w:p w:rsidR="0054211F" w:rsidRPr="0058129C" w:rsidRDefault="0054211F" w:rsidP="0054211F">
      <w:pPr>
        <w:widowControl/>
        <w:spacing w:before="240" w:after="240" w:line="330" w:lineRule="atLeast"/>
        <w:ind w:firstLine="480"/>
        <w:jc w:val="right"/>
        <w:rPr>
          <w:rFonts w:ascii="Arial" w:hAnsi="Arial" w:cs="Arial"/>
          <w:kern w:val="0"/>
          <w:sz w:val="24"/>
        </w:rPr>
      </w:pPr>
      <w:r w:rsidRPr="0058129C">
        <w:rPr>
          <w:rFonts w:ascii="Arial" w:hAnsi="Arial" w:cs="Arial"/>
          <w:kern w:val="0"/>
          <w:sz w:val="24"/>
        </w:rPr>
        <w:t>教财厅〔</w:t>
      </w:r>
      <w:r w:rsidRPr="0058129C">
        <w:rPr>
          <w:rFonts w:ascii="Arial" w:hAnsi="Arial" w:cs="Arial"/>
          <w:kern w:val="0"/>
          <w:sz w:val="24"/>
        </w:rPr>
        <w:t>2009</w:t>
      </w:r>
      <w:r w:rsidRPr="0058129C">
        <w:rPr>
          <w:rFonts w:ascii="Arial" w:hAnsi="Arial" w:cs="Arial"/>
          <w:kern w:val="0"/>
          <w:sz w:val="24"/>
        </w:rPr>
        <w:t>〕</w:t>
      </w:r>
      <w:r w:rsidRPr="0058129C">
        <w:rPr>
          <w:rFonts w:ascii="Arial" w:hAnsi="Arial" w:cs="Arial"/>
          <w:kern w:val="0"/>
          <w:sz w:val="24"/>
        </w:rPr>
        <w:t>4</w:t>
      </w:r>
      <w:r w:rsidRPr="0058129C">
        <w:rPr>
          <w:rFonts w:ascii="Arial" w:hAnsi="Arial" w:cs="Arial"/>
          <w:kern w:val="0"/>
          <w:sz w:val="24"/>
        </w:rPr>
        <w:t>号</w:t>
      </w:r>
    </w:p>
    <w:p w:rsidR="0054211F" w:rsidRPr="0058129C" w:rsidRDefault="0054211F" w:rsidP="0054211F">
      <w:pPr>
        <w:widowControl/>
        <w:spacing w:before="240" w:after="240" w:line="330" w:lineRule="atLeast"/>
        <w:ind w:firstLine="480"/>
        <w:jc w:val="left"/>
        <w:rPr>
          <w:rFonts w:ascii="Arial" w:hAnsi="Arial" w:cs="Arial"/>
          <w:kern w:val="0"/>
          <w:sz w:val="24"/>
        </w:rPr>
      </w:pPr>
      <w:r w:rsidRPr="0058129C">
        <w:rPr>
          <w:rFonts w:ascii="Arial" w:hAnsi="Arial" w:cs="Arial"/>
          <w:kern w:val="0"/>
          <w:sz w:val="24"/>
        </w:rPr>
        <w:t>有关高等学校，各驻外使（领）馆教育处（组）：</w:t>
      </w:r>
    </w:p>
    <w:p w:rsidR="0054211F" w:rsidRPr="0058129C" w:rsidRDefault="0054211F" w:rsidP="0054211F">
      <w:pPr>
        <w:widowControl/>
        <w:spacing w:before="240" w:after="240" w:line="330" w:lineRule="atLeast"/>
        <w:ind w:firstLine="480"/>
        <w:jc w:val="left"/>
        <w:rPr>
          <w:rFonts w:ascii="Arial" w:hAnsi="Arial" w:cs="Arial"/>
          <w:kern w:val="0"/>
          <w:sz w:val="24"/>
        </w:rPr>
      </w:pPr>
      <w:r w:rsidRPr="0058129C">
        <w:rPr>
          <w:rFonts w:ascii="Arial" w:hAnsi="Arial" w:cs="Arial"/>
          <w:kern w:val="0"/>
          <w:sz w:val="24"/>
        </w:rPr>
        <w:t xml:space="preserve">　　为进一步做好</w:t>
      </w:r>
      <w:r w:rsidRPr="0058129C">
        <w:rPr>
          <w:rFonts w:ascii="Arial" w:hAnsi="Arial" w:cs="Arial"/>
          <w:kern w:val="0"/>
          <w:sz w:val="24"/>
        </w:rPr>
        <w:t>“</w:t>
      </w:r>
      <w:r w:rsidRPr="0058129C">
        <w:rPr>
          <w:rFonts w:ascii="Arial" w:hAnsi="Arial" w:cs="Arial"/>
          <w:kern w:val="0"/>
          <w:sz w:val="24"/>
        </w:rPr>
        <w:t>国家建设高水平大学公派研究生项目</w:t>
      </w:r>
      <w:r w:rsidRPr="0058129C">
        <w:rPr>
          <w:rFonts w:ascii="Arial" w:hAnsi="Arial" w:cs="Arial"/>
          <w:kern w:val="0"/>
          <w:sz w:val="24"/>
        </w:rPr>
        <w:t>”</w:t>
      </w:r>
      <w:r w:rsidRPr="0058129C">
        <w:rPr>
          <w:rFonts w:ascii="Arial" w:hAnsi="Arial" w:cs="Arial"/>
          <w:kern w:val="0"/>
          <w:sz w:val="24"/>
        </w:rPr>
        <w:t>的实施工作，提高国家公派出国留学效益，对少数前往国外一流大学、专业，师从一流导师的优秀学生，可由国家留学基金委提供学费资助。现将《国家建设高水平大学公派研究生项目学费资助办法（试行</w:t>
      </w:r>
      <w:r w:rsidRPr="0058129C">
        <w:rPr>
          <w:rFonts w:ascii="Arial" w:hAnsi="Arial" w:cs="Arial"/>
          <w:kern w:val="0"/>
          <w:sz w:val="24"/>
        </w:rPr>
        <w:t>)</w:t>
      </w:r>
      <w:r w:rsidRPr="0058129C">
        <w:rPr>
          <w:rFonts w:ascii="Arial" w:hAnsi="Arial" w:cs="Arial"/>
          <w:kern w:val="0"/>
          <w:sz w:val="24"/>
        </w:rPr>
        <w:t>》印发给你们，请遵照执行。</w:t>
      </w:r>
    </w:p>
    <w:p w:rsidR="0054211F" w:rsidRPr="0058129C" w:rsidRDefault="0054211F" w:rsidP="0054211F">
      <w:pPr>
        <w:widowControl/>
        <w:spacing w:before="240" w:after="240" w:line="330" w:lineRule="atLeast"/>
        <w:ind w:firstLine="480"/>
        <w:jc w:val="left"/>
        <w:rPr>
          <w:rFonts w:ascii="Arial" w:hAnsi="Arial" w:cs="Arial"/>
          <w:kern w:val="0"/>
          <w:sz w:val="24"/>
        </w:rPr>
      </w:pPr>
      <w:r w:rsidRPr="0058129C">
        <w:rPr>
          <w:rFonts w:ascii="Arial" w:hAnsi="Arial" w:cs="Arial"/>
          <w:kern w:val="0"/>
          <w:sz w:val="24"/>
        </w:rPr>
        <w:t xml:space="preserve">　　附件：国家建设高水平大学公派研究生项目学费资助办法（试行）</w:t>
      </w:r>
    </w:p>
    <w:p w:rsidR="0054211F" w:rsidRPr="0058129C" w:rsidRDefault="0054211F" w:rsidP="0054211F">
      <w:pPr>
        <w:widowControl/>
        <w:spacing w:before="240" w:after="240" w:line="390" w:lineRule="atLeast"/>
        <w:ind w:firstLine="480"/>
        <w:jc w:val="right"/>
        <w:rPr>
          <w:rFonts w:ascii="Arial" w:hAnsi="Arial" w:cs="Arial"/>
          <w:kern w:val="0"/>
          <w:sz w:val="24"/>
        </w:rPr>
      </w:pPr>
      <w:r w:rsidRPr="0058129C">
        <w:rPr>
          <w:rFonts w:ascii="Arial" w:hAnsi="Arial" w:cs="Arial"/>
          <w:kern w:val="0"/>
          <w:sz w:val="24"/>
        </w:rPr>
        <w:t>教育部办公厅</w:t>
      </w:r>
      <w:r w:rsidRPr="0058129C">
        <w:rPr>
          <w:rFonts w:ascii="Arial" w:hAnsi="Arial" w:cs="Arial"/>
          <w:kern w:val="0"/>
          <w:sz w:val="24"/>
        </w:rPr>
        <w:t> </w:t>
      </w:r>
    </w:p>
    <w:p w:rsidR="0054211F" w:rsidRPr="0058129C" w:rsidRDefault="0054211F" w:rsidP="0054211F">
      <w:pPr>
        <w:widowControl/>
        <w:spacing w:before="240" w:after="240" w:line="390" w:lineRule="atLeast"/>
        <w:ind w:firstLine="480"/>
        <w:jc w:val="right"/>
        <w:rPr>
          <w:rFonts w:ascii="Arial" w:hAnsi="Arial" w:cs="Arial"/>
          <w:kern w:val="0"/>
          <w:sz w:val="24"/>
        </w:rPr>
      </w:pPr>
      <w:r w:rsidRPr="0058129C">
        <w:rPr>
          <w:rFonts w:ascii="Arial" w:hAnsi="Arial" w:cs="Arial"/>
          <w:kern w:val="0"/>
          <w:sz w:val="24"/>
        </w:rPr>
        <w:t>二</w:t>
      </w:r>
      <w:r w:rsidRPr="0058129C">
        <w:rPr>
          <w:rFonts w:ascii="Arial" w:hAnsi="Arial" w:cs="Arial"/>
          <w:kern w:val="0"/>
          <w:sz w:val="24"/>
        </w:rPr>
        <w:t>○○</w:t>
      </w:r>
      <w:r w:rsidRPr="0058129C">
        <w:rPr>
          <w:rFonts w:ascii="Arial" w:hAnsi="Arial" w:cs="Arial"/>
          <w:kern w:val="0"/>
          <w:sz w:val="24"/>
        </w:rPr>
        <w:t>九年十月二十二日</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b/>
          <w:bCs/>
          <w:kern w:val="0"/>
          <w:sz w:val="24"/>
        </w:rPr>
        <w:t>附件：</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国家建设高水平大学公派研究生项目</w:t>
      </w:r>
      <w:r w:rsidRPr="0058129C">
        <w:rPr>
          <w:rFonts w:ascii="Arial" w:hAnsi="Arial" w:cs="Arial"/>
          <w:b/>
          <w:bCs/>
          <w:kern w:val="0"/>
          <w:sz w:val="24"/>
        </w:rPr>
        <w:br/>
      </w:r>
      <w:r w:rsidRPr="0058129C">
        <w:rPr>
          <w:rFonts w:ascii="Arial" w:hAnsi="Arial" w:cs="Arial"/>
          <w:b/>
          <w:bCs/>
          <w:kern w:val="0"/>
          <w:sz w:val="24"/>
        </w:rPr>
        <w:t>学费资助办法（试行）</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第一章</w:t>
      </w:r>
      <w:r w:rsidRPr="0058129C">
        <w:rPr>
          <w:rFonts w:ascii="Arial" w:hAnsi="Arial" w:cs="Arial"/>
          <w:b/>
          <w:bCs/>
          <w:kern w:val="0"/>
          <w:sz w:val="24"/>
        </w:rPr>
        <w:t xml:space="preserve"> </w:t>
      </w:r>
      <w:r w:rsidRPr="0058129C">
        <w:rPr>
          <w:rFonts w:ascii="Arial" w:hAnsi="Arial" w:cs="Arial"/>
          <w:b/>
          <w:bCs/>
          <w:kern w:val="0"/>
          <w:sz w:val="24"/>
        </w:rPr>
        <w:t>总则</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第一条</w:t>
      </w:r>
      <w:r w:rsidRPr="0058129C">
        <w:rPr>
          <w:rFonts w:ascii="Arial" w:hAnsi="Arial" w:cs="Arial"/>
          <w:kern w:val="0"/>
          <w:sz w:val="24"/>
        </w:rPr>
        <w:t xml:space="preserve"> </w:t>
      </w:r>
      <w:r w:rsidRPr="0058129C">
        <w:rPr>
          <w:rFonts w:ascii="Arial" w:hAnsi="Arial" w:cs="Arial"/>
          <w:kern w:val="0"/>
          <w:sz w:val="24"/>
        </w:rPr>
        <w:t>为进一步做好</w:t>
      </w:r>
      <w:r w:rsidRPr="0058129C">
        <w:rPr>
          <w:rFonts w:ascii="Arial" w:hAnsi="Arial" w:cs="Arial"/>
          <w:kern w:val="0"/>
          <w:sz w:val="24"/>
        </w:rPr>
        <w:t>“</w:t>
      </w:r>
      <w:r w:rsidRPr="0058129C">
        <w:rPr>
          <w:rFonts w:ascii="Arial" w:hAnsi="Arial" w:cs="Arial"/>
          <w:kern w:val="0"/>
          <w:sz w:val="24"/>
        </w:rPr>
        <w:t>国家建设高水平大学公派研究生项目</w:t>
      </w:r>
      <w:r w:rsidRPr="0058129C">
        <w:rPr>
          <w:rFonts w:ascii="Arial" w:hAnsi="Arial" w:cs="Arial"/>
          <w:kern w:val="0"/>
          <w:sz w:val="24"/>
        </w:rPr>
        <w:t>”</w:t>
      </w:r>
      <w:r w:rsidRPr="0058129C">
        <w:rPr>
          <w:rFonts w:ascii="Arial" w:hAnsi="Arial" w:cs="Arial"/>
          <w:kern w:val="0"/>
          <w:sz w:val="24"/>
        </w:rPr>
        <w:t>，选派优秀学生到国外一流高校、专业，师从一流的导师学习深造，提高选派质量和国家公派出国留学效益，特制定本办法。</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第二条</w:t>
      </w:r>
      <w:r w:rsidRPr="0058129C">
        <w:rPr>
          <w:rFonts w:ascii="Arial" w:hAnsi="Arial" w:cs="Arial"/>
          <w:kern w:val="0"/>
          <w:sz w:val="24"/>
        </w:rPr>
        <w:t xml:space="preserve"> </w:t>
      </w:r>
      <w:r w:rsidRPr="0058129C">
        <w:rPr>
          <w:rFonts w:ascii="Arial" w:hAnsi="Arial" w:cs="Arial"/>
          <w:kern w:val="0"/>
          <w:sz w:val="24"/>
        </w:rPr>
        <w:t>本办法资助学费的对象是</w:t>
      </w:r>
      <w:r w:rsidRPr="0058129C">
        <w:rPr>
          <w:rFonts w:ascii="Arial" w:hAnsi="Arial" w:cs="Arial"/>
          <w:kern w:val="0"/>
          <w:sz w:val="24"/>
        </w:rPr>
        <w:t>“</w:t>
      </w:r>
      <w:r w:rsidRPr="0058129C">
        <w:rPr>
          <w:rFonts w:ascii="Arial" w:hAnsi="Arial" w:cs="Arial"/>
          <w:kern w:val="0"/>
          <w:sz w:val="24"/>
        </w:rPr>
        <w:t>国家建设高水平大学公派研究生项目</w:t>
      </w:r>
      <w:r w:rsidRPr="0058129C">
        <w:rPr>
          <w:rFonts w:ascii="Arial" w:hAnsi="Arial" w:cs="Arial"/>
          <w:kern w:val="0"/>
          <w:sz w:val="24"/>
        </w:rPr>
        <w:t>”</w:t>
      </w:r>
      <w:r w:rsidRPr="0058129C">
        <w:rPr>
          <w:rFonts w:ascii="Arial" w:hAnsi="Arial" w:cs="Arial"/>
          <w:kern w:val="0"/>
          <w:sz w:val="24"/>
        </w:rPr>
        <w:t>赴国外攻读博士学位或硕博连读的留学人员。</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联合培</w:t>
      </w:r>
      <w:smartTag w:uri="urn:schemas-microsoft-com:office:smarttags" w:element="PersonName">
        <w:smartTagPr>
          <w:attr w:name="ProductID" w:val="养"/>
        </w:smartTagPr>
        <w:r w:rsidRPr="0058129C">
          <w:rPr>
            <w:rFonts w:ascii="Arial" w:hAnsi="Arial" w:cs="Arial"/>
            <w:kern w:val="0"/>
            <w:sz w:val="24"/>
          </w:rPr>
          <w:t>养</w:t>
        </w:r>
      </w:smartTag>
      <w:r w:rsidRPr="0058129C">
        <w:rPr>
          <w:rFonts w:ascii="Arial" w:hAnsi="Arial" w:cs="Arial"/>
          <w:kern w:val="0"/>
          <w:sz w:val="24"/>
        </w:rPr>
        <w:t>博士或联合培</w:t>
      </w:r>
      <w:smartTag w:uri="urn:schemas-microsoft-com:office:smarttags" w:element="PersonName">
        <w:smartTagPr>
          <w:attr w:name="ProductID" w:val="养"/>
        </w:smartTagPr>
        <w:r w:rsidRPr="0058129C">
          <w:rPr>
            <w:rFonts w:ascii="Arial" w:hAnsi="Arial" w:cs="Arial"/>
            <w:kern w:val="0"/>
            <w:sz w:val="24"/>
          </w:rPr>
          <w:t>养</w:t>
        </w:r>
      </w:smartTag>
      <w:r w:rsidRPr="0058129C">
        <w:rPr>
          <w:rFonts w:ascii="Arial" w:hAnsi="Arial" w:cs="Arial"/>
          <w:kern w:val="0"/>
          <w:sz w:val="24"/>
        </w:rPr>
        <w:t>博士在外转为攻读博士学位的留学人员，不属于本办法规定的资助范围。</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第三条</w:t>
      </w:r>
      <w:r w:rsidRPr="0058129C">
        <w:rPr>
          <w:rFonts w:ascii="Arial" w:hAnsi="Arial" w:cs="Arial"/>
          <w:kern w:val="0"/>
          <w:sz w:val="24"/>
        </w:rPr>
        <w:t xml:space="preserve"> </w:t>
      </w:r>
      <w:r w:rsidRPr="0058129C">
        <w:rPr>
          <w:rFonts w:ascii="Arial" w:hAnsi="Arial" w:cs="Arial"/>
          <w:kern w:val="0"/>
          <w:sz w:val="24"/>
        </w:rPr>
        <w:t>资助学费的留学人员总额不超过</w:t>
      </w:r>
      <w:r w:rsidRPr="0058129C">
        <w:rPr>
          <w:rFonts w:ascii="Arial" w:hAnsi="Arial" w:cs="Arial"/>
          <w:kern w:val="0"/>
          <w:sz w:val="24"/>
        </w:rPr>
        <w:t>“</w:t>
      </w:r>
      <w:r w:rsidRPr="0058129C">
        <w:rPr>
          <w:rFonts w:ascii="Arial" w:hAnsi="Arial" w:cs="Arial"/>
          <w:kern w:val="0"/>
          <w:sz w:val="24"/>
        </w:rPr>
        <w:t>国家建设高水平大学公派研究生项目</w:t>
      </w:r>
      <w:r w:rsidRPr="0058129C">
        <w:rPr>
          <w:rFonts w:ascii="Arial" w:hAnsi="Arial" w:cs="Arial"/>
          <w:kern w:val="0"/>
          <w:sz w:val="24"/>
        </w:rPr>
        <w:t>”</w:t>
      </w:r>
      <w:r w:rsidRPr="0058129C">
        <w:rPr>
          <w:rFonts w:ascii="Arial" w:hAnsi="Arial" w:cs="Arial"/>
          <w:kern w:val="0"/>
          <w:sz w:val="24"/>
        </w:rPr>
        <w:t>选派计划的</w:t>
      </w:r>
      <w:r w:rsidRPr="0058129C">
        <w:rPr>
          <w:rFonts w:ascii="Arial" w:hAnsi="Arial" w:cs="Arial"/>
          <w:kern w:val="0"/>
          <w:sz w:val="24"/>
        </w:rPr>
        <w:t>5%</w:t>
      </w:r>
      <w:r w:rsidRPr="0058129C">
        <w:rPr>
          <w:rFonts w:ascii="Arial" w:hAnsi="Arial" w:cs="Arial"/>
          <w:kern w:val="0"/>
          <w:sz w:val="24"/>
        </w:rPr>
        <w:t>。</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第四条</w:t>
      </w:r>
      <w:r w:rsidRPr="0058129C">
        <w:rPr>
          <w:rFonts w:ascii="Arial" w:hAnsi="Arial" w:cs="Arial"/>
          <w:kern w:val="0"/>
          <w:sz w:val="24"/>
        </w:rPr>
        <w:t xml:space="preserve"> </w:t>
      </w:r>
      <w:r w:rsidRPr="0058129C">
        <w:rPr>
          <w:rFonts w:ascii="Arial" w:hAnsi="Arial" w:cs="Arial"/>
          <w:kern w:val="0"/>
          <w:sz w:val="24"/>
        </w:rPr>
        <w:t>学费的资助标准为：每名留学人员每学年最高不超过</w:t>
      </w:r>
      <w:r w:rsidRPr="0058129C">
        <w:rPr>
          <w:rFonts w:ascii="Arial" w:hAnsi="Arial" w:cs="Arial"/>
          <w:kern w:val="0"/>
          <w:sz w:val="24"/>
        </w:rPr>
        <w:t>3</w:t>
      </w:r>
      <w:r w:rsidRPr="0058129C">
        <w:rPr>
          <w:rFonts w:ascii="Arial" w:hAnsi="Arial" w:cs="Arial"/>
          <w:kern w:val="0"/>
          <w:sz w:val="24"/>
        </w:rPr>
        <w:t>万美元；如特殊选派需要资助标准高于</w:t>
      </w:r>
      <w:r w:rsidRPr="0058129C">
        <w:rPr>
          <w:rFonts w:ascii="Arial" w:hAnsi="Arial" w:cs="Arial"/>
          <w:kern w:val="0"/>
          <w:sz w:val="24"/>
        </w:rPr>
        <w:t>3</w:t>
      </w:r>
      <w:r w:rsidRPr="0058129C">
        <w:rPr>
          <w:rFonts w:ascii="Arial" w:hAnsi="Arial" w:cs="Arial"/>
          <w:kern w:val="0"/>
          <w:sz w:val="24"/>
        </w:rPr>
        <w:t>万美元的须报教育部审批。</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lastRenderedPageBreak/>
        <w:t xml:space="preserve">　　第五条</w:t>
      </w:r>
      <w:r w:rsidRPr="0058129C">
        <w:rPr>
          <w:rFonts w:ascii="Arial" w:hAnsi="Arial" w:cs="Arial"/>
          <w:kern w:val="0"/>
          <w:sz w:val="24"/>
        </w:rPr>
        <w:t xml:space="preserve"> </w:t>
      </w:r>
      <w:r w:rsidRPr="0058129C">
        <w:rPr>
          <w:rFonts w:ascii="Arial" w:hAnsi="Arial" w:cs="Arial"/>
          <w:kern w:val="0"/>
          <w:sz w:val="24"/>
        </w:rPr>
        <w:t>学费资助期限：不超过留学人员的奖学金资助期限；如确须延长资助期限的须报教育部审批。</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第二章</w:t>
      </w:r>
      <w:r w:rsidRPr="0058129C">
        <w:rPr>
          <w:rFonts w:ascii="Arial" w:hAnsi="Arial" w:cs="Arial"/>
          <w:b/>
          <w:bCs/>
          <w:kern w:val="0"/>
          <w:sz w:val="24"/>
        </w:rPr>
        <w:t xml:space="preserve"> </w:t>
      </w:r>
      <w:r w:rsidRPr="0058129C">
        <w:rPr>
          <w:rFonts w:ascii="Arial" w:hAnsi="Arial" w:cs="Arial"/>
          <w:b/>
          <w:bCs/>
          <w:kern w:val="0"/>
          <w:sz w:val="24"/>
        </w:rPr>
        <w:t>资助对象</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第六条</w:t>
      </w:r>
      <w:r w:rsidRPr="0058129C">
        <w:rPr>
          <w:rFonts w:ascii="Arial" w:hAnsi="Arial" w:cs="Arial"/>
          <w:kern w:val="0"/>
          <w:sz w:val="24"/>
        </w:rPr>
        <w:t xml:space="preserve"> </w:t>
      </w:r>
      <w:r w:rsidRPr="0058129C">
        <w:rPr>
          <w:rFonts w:ascii="Arial" w:hAnsi="Arial" w:cs="Arial"/>
          <w:kern w:val="0"/>
          <w:sz w:val="24"/>
        </w:rPr>
        <w:t>向赴国外一流高校，一流专业从事国家中长期科学和技术发展规划纲要中的重点领域及其优先主题、重大专项、前沿技术、基础研究学习的留学人员提供学费资助。</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w:t>
      </w:r>
      <w:r w:rsidRPr="0058129C">
        <w:rPr>
          <w:rFonts w:ascii="Arial" w:hAnsi="Arial" w:cs="Arial"/>
          <w:kern w:val="0"/>
          <w:sz w:val="24"/>
        </w:rPr>
        <w:t>第七条</w:t>
      </w:r>
      <w:r w:rsidRPr="0058129C">
        <w:rPr>
          <w:rFonts w:ascii="Arial" w:hAnsi="Arial" w:cs="Arial"/>
          <w:kern w:val="0"/>
          <w:sz w:val="24"/>
        </w:rPr>
        <w:t xml:space="preserve"> </w:t>
      </w:r>
      <w:r w:rsidRPr="0058129C">
        <w:rPr>
          <w:rFonts w:ascii="Arial" w:hAnsi="Arial" w:cs="Arial"/>
          <w:kern w:val="0"/>
          <w:sz w:val="24"/>
        </w:rPr>
        <w:t>向赴国外一流高校，一流专业从事人文及应用社会科学且难以获得学费资助的留学人员资助学费。</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第三章</w:t>
      </w:r>
      <w:r w:rsidRPr="0058129C">
        <w:rPr>
          <w:rFonts w:ascii="Arial" w:hAnsi="Arial" w:cs="Arial"/>
          <w:b/>
          <w:bCs/>
          <w:kern w:val="0"/>
          <w:sz w:val="24"/>
        </w:rPr>
        <w:t xml:space="preserve"> </w:t>
      </w:r>
      <w:r w:rsidRPr="0058129C">
        <w:rPr>
          <w:rFonts w:ascii="Arial" w:hAnsi="Arial" w:cs="Arial"/>
          <w:b/>
          <w:bCs/>
          <w:kern w:val="0"/>
          <w:sz w:val="24"/>
        </w:rPr>
        <w:t>申请及审批办法</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第八条</w:t>
      </w:r>
      <w:r w:rsidRPr="0058129C">
        <w:rPr>
          <w:rFonts w:ascii="Arial" w:hAnsi="Arial" w:cs="Arial"/>
          <w:kern w:val="0"/>
          <w:sz w:val="24"/>
        </w:rPr>
        <w:t xml:space="preserve"> </w:t>
      </w:r>
      <w:r w:rsidRPr="0058129C">
        <w:rPr>
          <w:rFonts w:ascii="Arial" w:hAnsi="Arial" w:cs="Arial"/>
          <w:kern w:val="0"/>
          <w:sz w:val="24"/>
        </w:rPr>
        <w:t>留学人员学费资助采取学生申请、学校推荐、专家评审的方式。申请资助学费的人员须获得国外正式入学通知，外语须达到国外接受高校的入学要求。</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第九条</w:t>
      </w:r>
      <w:r w:rsidRPr="0058129C">
        <w:rPr>
          <w:rFonts w:ascii="Arial" w:hAnsi="Arial" w:cs="Arial"/>
          <w:kern w:val="0"/>
          <w:sz w:val="24"/>
        </w:rPr>
        <w:t xml:space="preserve"> “</w:t>
      </w:r>
      <w:r w:rsidRPr="0058129C">
        <w:rPr>
          <w:rFonts w:ascii="Arial" w:hAnsi="Arial" w:cs="Arial"/>
          <w:kern w:val="0"/>
          <w:sz w:val="24"/>
        </w:rPr>
        <w:t>国家建设高水平大学公派研究生项目</w:t>
      </w:r>
      <w:r w:rsidRPr="0058129C">
        <w:rPr>
          <w:rFonts w:ascii="Arial" w:hAnsi="Arial" w:cs="Arial"/>
          <w:kern w:val="0"/>
          <w:sz w:val="24"/>
        </w:rPr>
        <w:t>”</w:t>
      </w:r>
      <w:r w:rsidRPr="0058129C">
        <w:rPr>
          <w:rFonts w:ascii="Arial" w:hAnsi="Arial" w:cs="Arial"/>
          <w:kern w:val="0"/>
          <w:sz w:val="24"/>
        </w:rPr>
        <w:t>实施高校应在校内专家评审的基础上推荐申请学费资助的留学候选人。学校推荐申请资助学费的人数不得超过留学候选总人数的</w:t>
      </w:r>
      <w:r w:rsidRPr="0058129C">
        <w:rPr>
          <w:rFonts w:ascii="Arial" w:hAnsi="Arial" w:cs="Arial"/>
          <w:kern w:val="0"/>
          <w:sz w:val="24"/>
        </w:rPr>
        <w:t>5%</w:t>
      </w:r>
      <w:r w:rsidRPr="0058129C">
        <w:rPr>
          <w:rFonts w:ascii="Arial" w:hAnsi="Arial" w:cs="Arial"/>
          <w:kern w:val="0"/>
          <w:sz w:val="24"/>
        </w:rPr>
        <w:t>。</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第十条</w:t>
      </w:r>
      <w:r w:rsidRPr="0058129C">
        <w:rPr>
          <w:rFonts w:ascii="Arial" w:hAnsi="Arial" w:cs="Arial"/>
          <w:kern w:val="0"/>
          <w:sz w:val="24"/>
        </w:rPr>
        <w:t xml:space="preserve"> </w:t>
      </w:r>
      <w:r w:rsidRPr="0058129C">
        <w:rPr>
          <w:rFonts w:ascii="Arial" w:hAnsi="Arial" w:cs="Arial"/>
          <w:kern w:val="0"/>
          <w:sz w:val="24"/>
        </w:rPr>
        <w:t>国家留学基金管理委员会组织专家对上述学校推荐的申请资助学费的留学候选人进行评审后，确定拟资助学费人员名单及资助期限，报教育部国际司、财务司审批。</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第四章</w:t>
      </w:r>
      <w:r w:rsidRPr="0058129C">
        <w:rPr>
          <w:rFonts w:ascii="Arial" w:hAnsi="Arial" w:cs="Arial"/>
          <w:b/>
          <w:bCs/>
          <w:kern w:val="0"/>
          <w:sz w:val="24"/>
        </w:rPr>
        <w:t xml:space="preserve"> </w:t>
      </w:r>
      <w:r w:rsidRPr="0058129C">
        <w:rPr>
          <w:rFonts w:ascii="Arial" w:hAnsi="Arial" w:cs="Arial"/>
          <w:b/>
          <w:bCs/>
          <w:kern w:val="0"/>
          <w:sz w:val="24"/>
        </w:rPr>
        <w:t>资助方式</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第十一条</w:t>
      </w:r>
      <w:r w:rsidRPr="0058129C">
        <w:rPr>
          <w:rFonts w:ascii="Arial" w:hAnsi="Arial" w:cs="Arial"/>
          <w:kern w:val="0"/>
          <w:sz w:val="24"/>
        </w:rPr>
        <w:t xml:space="preserve"> </w:t>
      </w:r>
      <w:r w:rsidRPr="0058129C">
        <w:rPr>
          <w:rFonts w:ascii="Arial" w:hAnsi="Arial" w:cs="Arial"/>
          <w:kern w:val="0"/>
          <w:sz w:val="24"/>
        </w:rPr>
        <w:t>驻外使（领）馆教育处（组）根据教育部财务司有关通知及留学人员提交的有关申请材料审核并向留学人员所在国外留学院校支付学费。学费可根据留学人员所在国外留学院校的学费管理规定，按学期或学年分期支付。</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第十二条</w:t>
      </w:r>
      <w:r w:rsidRPr="0058129C">
        <w:rPr>
          <w:rFonts w:ascii="Arial" w:hAnsi="Arial" w:cs="Arial"/>
          <w:kern w:val="0"/>
          <w:sz w:val="24"/>
        </w:rPr>
        <w:t xml:space="preserve"> </w:t>
      </w:r>
      <w:r w:rsidRPr="0058129C">
        <w:rPr>
          <w:rFonts w:ascii="Arial" w:hAnsi="Arial" w:cs="Arial"/>
          <w:kern w:val="0"/>
          <w:sz w:val="24"/>
        </w:rPr>
        <w:t>留学人员须执国家留学基金资助出国留学资格证书原件、国外留学院校开具的正式入学通知书原件和国外留学院校开具的收取学费凭证原件，向驻外使（领）馆教育处（组）申领首次学费，由驻外使（领）馆教育处（组）审核后予以支付。</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第十三条</w:t>
      </w:r>
      <w:r w:rsidRPr="0058129C">
        <w:rPr>
          <w:rFonts w:ascii="Arial" w:hAnsi="Arial" w:cs="Arial"/>
          <w:kern w:val="0"/>
          <w:sz w:val="24"/>
        </w:rPr>
        <w:t xml:space="preserve"> </w:t>
      </w:r>
      <w:r w:rsidRPr="0058129C">
        <w:rPr>
          <w:rFonts w:ascii="Arial" w:hAnsi="Arial" w:cs="Arial"/>
          <w:kern w:val="0"/>
          <w:sz w:val="24"/>
        </w:rPr>
        <w:t>后续学期或学年度的学费，由留学人员执国外留学院校开具的上一学期或学年度成绩单原件、留学人员导师或所在院系主管教学负责人出具并签字的学习情况说明原件和国外留学院校开具的收取学费凭证原件申请，由驻</w:t>
      </w:r>
      <w:r w:rsidRPr="0058129C">
        <w:rPr>
          <w:rFonts w:ascii="Arial" w:hAnsi="Arial" w:cs="Arial"/>
          <w:kern w:val="0"/>
          <w:sz w:val="24"/>
        </w:rPr>
        <w:lastRenderedPageBreak/>
        <w:t>外使（领）馆教育处（组）审核确定是否继续为其支付后续学期或学年度的学费并报教育部财务司、国家留学基金管理委员会备案。审核的主要内容包括：</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w:t>
      </w:r>
      <w:r w:rsidRPr="0058129C">
        <w:rPr>
          <w:rFonts w:ascii="Arial" w:hAnsi="Arial" w:cs="Arial"/>
          <w:kern w:val="0"/>
          <w:sz w:val="24"/>
        </w:rPr>
        <w:t>1.</w:t>
      </w:r>
      <w:r w:rsidRPr="0058129C">
        <w:rPr>
          <w:rFonts w:ascii="Arial" w:hAnsi="Arial" w:cs="Arial"/>
          <w:kern w:val="0"/>
          <w:sz w:val="24"/>
        </w:rPr>
        <w:t>留学人员学费资助的期限和标准。留学人员的学费资助期限以教育部财务司通知中明确的资助期限为准，学费标准原则上不得超过本办法第四条规定的标准。如有特殊情况需延长资助期限或提高资助标准，应由留学人员本人提出申请，经驻外使（领）馆教育处（组）审核同意后按规定报国内审批。</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w:t>
      </w:r>
      <w:r w:rsidRPr="0058129C">
        <w:rPr>
          <w:rFonts w:ascii="Arial" w:hAnsi="Arial" w:cs="Arial"/>
          <w:kern w:val="0"/>
          <w:sz w:val="24"/>
        </w:rPr>
        <w:t>2.</w:t>
      </w:r>
      <w:r w:rsidRPr="0058129C">
        <w:rPr>
          <w:rFonts w:ascii="Arial" w:hAnsi="Arial" w:cs="Arial"/>
          <w:kern w:val="0"/>
          <w:sz w:val="24"/>
        </w:rPr>
        <w:t>留学人员的学习成绩和表现。</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w:t>
      </w:r>
      <w:r w:rsidRPr="0058129C">
        <w:rPr>
          <w:rFonts w:ascii="Arial" w:hAnsi="Arial" w:cs="Arial"/>
          <w:kern w:val="0"/>
          <w:sz w:val="24"/>
        </w:rPr>
        <w:t>3.</w:t>
      </w:r>
      <w:r w:rsidRPr="0058129C">
        <w:rPr>
          <w:rFonts w:ascii="Arial" w:hAnsi="Arial" w:cs="Arial"/>
          <w:kern w:val="0"/>
          <w:sz w:val="24"/>
        </w:rPr>
        <w:t>留学人员在学期间是否从国外留学院校获得了学费或其他奖学金资助及额度。如已获资助可以支付其后续学习期间的学费，则驻外使（领）馆教育处（组）不再为其支付学费。如已获资助未达到国外留学院校确定的学费标准，不足部分由驻外使（领）馆教育处（组）审核后予以支付。</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w:t>
      </w:r>
      <w:r w:rsidRPr="0058129C">
        <w:rPr>
          <w:rFonts w:ascii="Arial" w:hAnsi="Arial" w:cs="Arial"/>
          <w:kern w:val="0"/>
          <w:sz w:val="24"/>
        </w:rPr>
        <w:t xml:space="preserve">4. </w:t>
      </w:r>
      <w:r w:rsidRPr="0058129C">
        <w:rPr>
          <w:rFonts w:ascii="Arial" w:hAnsi="Arial" w:cs="Arial"/>
          <w:kern w:val="0"/>
          <w:sz w:val="24"/>
        </w:rPr>
        <w:t>驻外使（领）馆教育处（组）根据所辖馆区实际情况规定的其他条件。</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第十四条</w:t>
      </w:r>
      <w:r w:rsidRPr="0058129C">
        <w:rPr>
          <w:rFonts w:ascii="Arial" w:hAnsi="Arial" w:cs="Arial"/>
          <w:kern w:val="0"/>
          <w:sz w:val="24"/>
        </w:rPr>
        <w:t xml:space="preserve"> </w:t>
      </w:r>
      <w:r w:rsidRPr="0058129C">
        <w:rPr>
          <w:rFonts w:ascii="Arial" w:hAnsi="Arial" w:cs="Arial"/>
          <w:kern w:val="0"/>
          <w:sz w:val="24"/>
        </w:rPr>
        <w:t>如驻外使（领）馆教育处（组）确认接受学费资助的留学人员确实无法完成既定学业，应及时报请国内有关部门同意后停止提供学费资助。如构成违约，已资助的学费亦应退还。</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第十五条</w:t>
      </w:r>
      <w:r w:rsidRPr="0058129C">
        <w:rPr>
          <w:rFonts w:ascii="Arial" w:hAnsi="Arial" w:cs="Arial"/>
          <w:kern w:val="0"/>
          <w:sz w:val="24"/>
        </w:rPr>
        <w:t xml:space="preserve"> </w:t>
      </w:r>
      <w:r w:rsidRPr="0058129C">
        <w:rPr>
          <w:rFonts w:ascii="Arial" w:hAnsi="Arial" w:cs="Arial"/>
          <w:kern w:val="0"/>
          <w:sz w:val="24"/>
        </w:rPr>
        <w:t>各驻外使（领）馆教育处（组）可根据所在国实际情况制订具体实施细则。</w:t>
      </w:r>
    </w:p>
    <w:p w:rsidR="0054211F" w:rsidRPr="0058129C" w:rsidRDefault="0054211F" w:rsidP="0054211F">
      <w:pPr>
        <w:widowControl/>
        <w:spacing w:before="240" w:after="240" w:line="390" w:lineRule="atLeast"/>
        <w:ind w:firstLine="480"/>
        <w:jc w:val="center"/>
        <w:rPr>
          <w:rFonts w:ascii="Arial" w:hAnsi="Arial" w:cs="Arial"/>
          <w:kern w:val="0"/>
          <w:sz w:val="24"/>
        </w:rPr>
      </w:pPr>
      <w:r w:rsidRPr="0058129C">
        <w:rPr>
          <w:rFonts w:ascii="Arial" w:hAnsi="Arial" w:cs="Arial"/>
          <w:b/>
          <w:bCs/>
          <w:kern w:val="0"/>
          <w:sz w:val="24"/>
        </w:rPr>
        <w:t>第五章</w:t>
      </w:r>
      <w:r w:rsidRPr="0058129C">
        <w:rPr>
          <w:rFonts w:ascii="Arial" w:hAnsi="Arial" w:cs="Arial"/>
          <w:b/>
          <w:bCs/>
          <w:kern w:val="0"/>
          <w:sz w:val="24"/>
        </w:rPr>
        <w:t xml:space="preserve"> </w:t>
      </w:r>
      <w:r w:rsidRPr="0058129C">
        <w:rPr>
          <w:rFonts w:ascii="Arial" w:hAnsi="Arial" w:cs="Arial"/>
          <w:b/>
          <w:bCs/>
          <w:kern w:val="0"/>
          <w:sz w:val="24"/>
        </w:rPr>
        <w:t>附则</w:t>
      </w:r>
    </w:p>
    <w:p w:rsidR="0054211F" w:rsidRPr="0058129C" w:rsidRDefault="0054211F" w:rsidP="0054211F">
      <w:pPr>
        <w:widowControl/>
        <w:spacing w:before="240" w:after="240" w:line="390" w:lineRule="atLeast"/>
        <w:ind w:firstLine="480"/>
        <w:jc w:val="left"/>
        <w:rPr>
          <w:rFonts w:ascii="Arial" w:hAnsi="Arial" w:cs="Arial"/>
          <w:kern w:val="0"/>
          <w:sz w:val="24"/>
        </w:rPr>
      </w:pPr>
      <w:r w:rsidRPr="0058129C">
        <w:rPr>
          <w:rFonts w:ascii="Arial" w:hAnsi="Arial" w:cs="Arial"/>
          <w:kern w:val="0"/>
          <w:sz w:val="24"/>
        </w:rPr>
        <w:t xml:space="preserve">　　第十六条</w:t>
      </w:r>
      <w:r w:rsidRPr="0058129C">
        <w:rPr>
          <w:rFonts w:ascii="Arial" w:hAnsi="Arial" w:cs="Arial"/>
          <w:kern w:val="0"/>
          <w:sz w:val="24"/>
        </w:rPr>
        <w:t xml:space="preserve"> </w:t>
      </w:r>
      <w:r w:rsidRPr="0058129C">
        <w:rPr>
          <w:rFonts w:ascii="Arial" w:hAnsi="Arial" w:cs="Arial"/>
          <w:kern w:val="0"/>
          <w:sz w:val="24"/>
        </w:rPr>
        <w:t>学费资助金额纳入国家留学基金资助费用，获得学费资助的留学人员构成违约的，应按国家公派出国留学研究生管理规定承担违约责任。</w:t>
      </w:r>
    </w:p>
    <w:p w:rsidR="001F6D2E" w:rsidRPr="0058129C" w:rsidRDefault="0054211F" w:rsidP="0054211F">
      <w:pPr>
        <w:rPr>
          <w:sz w:val="24"/>
        </w:rPr>
      </w:pPr>
      <w:r w:rsidRPr="0058129C">
        <w:rPr>
          <w:rFonts w:ascii="Arial" w:hAnsi="Arial" w:cs="Arial"/>
          <w:kern w:val="0"/>
          <w:sz w:val="24"/>
        </w:rPr>
        <w:t xml:space="preserve">　　第十七条</w:t>
      </w:r>
      <w:r w:rsidRPr="0058129C">
        <w:rPr>
          <w:rFonts w:ascii="Arial" w:hAnsi="Arial" w:cs="Arial"/>
          <w:kern w:val="0"/>
          <w:sz w:val="24"/>
        </w:rPr>
        <w:t xml:space="preserve"> </w:t>
      </w:r>
      <w:r w:rsidRPr="0058129C">
        <w:rPr>
          <w:rFonts w:ascii="Arial" w:hAnsi="Arial" w:cs="Arial"/>
          <w:kern w:val="0"/>
          <w:sz w:val="24"/>
        </w:rPr>
        <w:t>本办法自印发之日起施行。</w:t>
      </w:r>
    </w:p>
    <w:sectPr w:rsidR="001F6D2E" w:rsidRPr="005812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8CF" w:rsidRDefault="00AF08CF" w:rsidP="00ED084E">
      <w:r>
        <w:separator/>
      </w:r>
    </w:p>
  </w:endnote>
  <w:endnote w:type="continuationSeparator" w:id="0">
    <w:p w:rsidR="00AF08CF" w:rsidRDefault="00AF08CF" w:rsidP="00ED0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8CF" w:rsidRDefault="00AF08CF" w:rsidP="00ED084E">
      <w:r>
        <w:separator/>
      </w:r>
    </w:p>
  </w:footnote>
  <w:footnote w:type="continuationSeparator" w:id="0">
    <w:p w:rsidR="00AF08CF" w:rsidRDefault="00AF08CF" w:rsidP="00ED08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211F"/>
    <w:rsid w:val="001F6D2E"/>
    <w:rsid w:val="0054211F"/>
    <w:rsid w:val="0058129C"/>
    <w:rsid w:val="00830679"/>
    <w:rsid w:val="00AF08CF"/>
    <w:rsid w:val="00ED0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1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ED08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D084E"/>
    <w:rPr>
      <w:kern w:val="2"/>
      <w:sz w:val="18"/>
      <w:szCs w:val="18"/>
    </w:rPr>
  </w:style>
  <w:style w:type="paragraph" w:styleId="a4">
    <w:name w:val="footer"/>
    <w:basedOn w:val="a"/>
    <w:link w:val="Char0"/>
    <w:rsid w:val="00ED084E"/>
    <w:pPr>
      <w:tabs>
        <w:tab w:val="center" w:pos="4153"/>
        <w:tab w:val="right" w:pos="8306"/>
      </w:tabs>
      <w:snapToGrid w:val="0"/>
      <w:jc w:val="left"/>
    </w:pPr>
    <w:rPr>
      <w:sz w:val="18"/>
      <w:szCs w:val="18"/>
    </w:rPr>
  </w:style>
  <w:style w:type="character" w:customStyle="1" w:styleId="Char0">
    <w:name w:val="页脚 Char"/>
    <w:basedOn w:val="a0"/>
    <w:link w:val="a4"/>
    <w:rsid w:val="00ED084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298</Words>
  <Characters>1705</Characters>
  <Application>Microsoft Office Word</Application>
  <DocSecurity>0</DocSecurity>
  <Lines>14</Lines>
  <Paragraphs>3</Paragraphs>
  <ScaleCrop>false</ScaleCrop>
  <Company>Microsoft</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国家建设高水平大学公派研究生项目学费资助办法（试行）</dc:title>
  <dc:creator>User</dc:creator>
  <cp:lastModifiedBy>Administrator</cp:lastModifiedBy>
  <cp:revision>2</cp:revision>
  <dcterms:created xsi:type="dcterms:W3CDTF">2016-12-30T02:35:00Z</dcterms:created>
  <dcterms:modified xsi:type="dcterms:W3CDTF">2016-12-30T02:35:00Z</dcterms:modified>
</cp:coreProperties>
</file>